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FE358" w14:textId="77777777" w:rsidR="003F7C96" w:rsidRPr="00446EDB" w:rsidRDefault="003F7C96" w:rsidP="00533762">
      <w:pPr>
        <w:spacing w:after="0" w:line="240" w:lineRule="auto"/>
        <w:jc w:val="center"/>
        <w:rPr>
          <w:rFonts w:ascii="Times New Roman" w:hAnsi="Times New Roman"/>
          <w:caps/>
          <w:sz w:val="28"/>
          <w:szCs w:val="28"/>
        </w:rPr>
      </w:pPr>
      <w:r w:rsidRPr="00446EDB">
        <w:rPr>
          <w:rFonts w:ascii="Times New Roman" w:hAnsi="Times New Roman"/>
          <w:caps/>
          <w:sz w:val="28"/>
          <w:szCs w:val="28"/>
        </w:rPr>
        <w:t>Государственное областное автономное профессиональное образовательное учреждение</w:t>
      </w:r>
    </w:p>
    <w:p w14:paraId="6BD1841A" w14:textId="77777777" w:rsidR="003F7C96" w:rsidRPr="00446EDB" w:rsidRDefault="003F7C96" w:rsidP="003F7C96">
      <w:pPr>
        <w:spacing w:after="0" w:line="240" w:lineRule="auto"/>
        <w:jc w:val="center"/>
        <w:rPr>
          <w:rFonts w:ascii="Times New Roman" w:hAnsi="Times New Roman"/>
          <w:caps/>
          <w:sz w:val="28"/>
          <w:szCs w:val="28"/>
        </w:rPr>
      </w:pPr>
      <w:r w:rsidRPr="00446EDB">
        <w:rPr>
          <w:rFonts w:ascii="Times New Roman" w:hAnsi="Times New Roman"/>
          <w:caps/>
          <w:sz w:val="28"/>
          <w:szCs w:val="28"/>
        </w:rPr>
        <w:t>«Данков</w:t>
      </w:r>
      <w:r>
        <w:rPr>
          <w:rFonts w:ascii="Times New Roman" w:hAnsi="Times New Roman"/>
          <w:caps/>
          <w:sz w:val="28"/>
          <w:szCs w:val="28"/>
        </w:rPr>
        <w:t>ский агропромышленный техникум»</w:t>
      </w:r>
    </w:p>
    <w:p w14:paraId="5FC5D12E" w14:textId="77777777" w:rsidR="003F7C96" w:rsidRPr="00446EDB" w:rsidRDefault="003F7C96" w:rsidP="003F7C96">
      <w:pPr>
        <w:jc w:val="both"/>
        <w:rPr>
          <w:rFonts w:ascii="Times New Roman" w:hAnsi="Times New Roman"/>
          <w:sz w:val="28"/>
          <w:szCs w:val="28"/>
        </w:rPr>
      </w:pPr>
    </w:p>
    <w:p w14:paraId="42F6B5BE" w14:textId="77777777" w:rsidR="003F7C96" w:rsidRPr="00446EDB" w:rsidRDefault="003F7C96" w:rsidP="003F7C96">
      <w:pPr>
        <w:jc w:val="both"/>
        <w:rPr>
          <w:rFonts w:ascii="Times New Roman" w:hAnsi="Times New Roman"/>
          <w:b/>
          <w:bCs/>
          <w:sz w:val="28"/>
          <w:szCs w:val="28"/>
        </w:rPr>
      </w:pPr>
    </w:p>
    <w:p w14:paraId="0DA7004F" w14:textId="77777777" w:rsidR="003F7C96" w:rsidRPr="00446EDB" w:rsidRDefault="003F7C96" w:rsidP="003F7C96">
      <w:pPr>
        <w:jc w:val="both"/>
        <w:rPr>
          <w:rFonts w:ascii="Times New Roman" w:hAnsi="Times New Roman"/>
          <w:b/>
          <w:bCs/>
          <w:sz w:val="28"/>
          <w:szCs w:val="28"/>
        </w:rPr>
      </w:pPr>
    </w:p>
    <w:p w14:paraId="5AC398B6" w14:textId="77777777" w:rsidR="003F7C96" w:rsidRPr="00446EDB" w:rsidRDefault="003F7C96" w:rsidP="003F7C96">
      <w:pPr>
        <w:jc w:val="both"/>
        <w:rPr>
          <w:rFonts w:ascii="Times New Roman" w:hAnsi="Times New Roman"/>
          <w:b/>
          <w:bCs/>
          <w:sz w:val="28"/>
          <w:szCs w:val="28"/>
        </w:rPr>
      </w:pPr>
    </w:p>
    <w:p w14:paraId="1CC658EF" w14:textId="77777777" w:rsidR="003F7C96" w:rsidRPr="00446EDB" w:rsidRDefault="003F7C96" w:rsidP="003F7C96">
      <w:pPr>
        <w:jc w:val="both"/>
        <w:rPr>
          <w:rFonts w:ascii="Times New Roman" w:hAnsi="Times New Roman"/>
          <w:b/>
          <w:bCs/>
          <w:sz w:val="28"/>
          <w:szCs w:val="28"/>
        </w:rPr>
      </w:pPr>
    </w:p>
    <w:p w14:paraId="004E8200" w14:textId="77777777" w:rsidR="003F7C96" w:rsidRDefault="003F7C96" w:rsidP="003F7C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bCs/>
          <w:sz w:val="28"/>
          <w:szCs w:val="28"/>
        </w:rPr>
      </w:pPr>
    </w:p>
    <w:p w14:paraId="5EDDDDD0" w14:textId="77777777" w:rsidR="003F7C96" w:rsidRPr="00A35932" w:rsidRDefault="003F7C96" w:rsidP="003F7C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bCs/>
          <w:caps/>
          <w:sz w:val="28"/>
          <w:szCs w:val="28"/>
        </w:rPr>
      </w:pPr>
      <w:r w:rsidRPr="00A35932">
        <w:rPr>
          <w:rFonts w:ascii="Times New Roman" w:hAnsi="Times New Roman"/>
          <w:b/>
          <w:bCs/>
          <w:caps/>
          <w:sz w:val="28"/>
          <w:szCs w:val="28"/>
        </w:rPr>
        <w:t>РАБОЧАЯ ПРОГРАММа УЧЕБНОЙ ДИСЦИПЛИНЫ</w:t>
      </w:r>
    </w:p>
    <w:p w14:paraId="391B1EF8" w14:textId="77777777" w:rsidR="00316EA3" w:rsidRDefault="003F7C96" w:rsidP="003F7C96">
      <w:pPr>
        <w:spacing w:after="0" w:line="360" w:lineRule="auto"/>
        <w:ind w:hanging="2"/>
        <w:jc w:val="center"/>
        <w:rPr>
          <w:rFonts w:ascii="Times New Roman" w:hAnsi="Times New Roman"/>
          <w:bCs/>
          <w:sz w:val="28"/>
          <w:szCs w:val="28"/>
        </w:rPr>
      </w:pPr>
      <w:r w:rsidRPr="00316EA3">
        <w:rPr>
          <w:rFonts w:ascii="Times New Roman" w:hAnsi="Times New Roman"/>
          <w:bCs/>
          <w:sz w:val="28"/>
          <w:szCs w:val="28"/>
        </w:rPr>
        <w:t xml:space="preserve">ОП.01 </w:t>
      </w:r>
    </w:p>
    <w:p w14:paraId="00936E07" w14:textId="092A5C14" w:rsidR="003F7C96" w:rsidRPr="00316EA3" w:rsidRDefault="003F7C96" w:rsidP="003F7C96">
      <w:pPr>
        <w:spacing w:after="0" w:line="360" w:lineRule="auto"/>
        <w:ind w:hanging="2"/>
        <w:jc w:val="center"/>
        <w:rPr>
          <w:rFonts w:ascii="Times New Roman" w:hAnsi="Times New Roman"/>
          <w:bCs/>
          <w:i/>
          <w:sz w:val="28"/>
          <w:szCs w:val="28"/>
        </w:rPr>
      </w:pPr>
      <w:r w:rsidRPr="00316EA3">
        <w:rPr>
          <w:rFonts w:ascii="Times New Roman" w:hAnsi="Times New Roman"/>
          <w:bCs/>
          <w:sz w:val="28"/>
          <w:szCs w:val="28"/>
        </w:rPr>
        <w:t>МИКРОБИОЛОГИЯ, САНИТАРИЯ И ГИГИЕНА В ПИЩЕВОМ ПРОИЗВОДСТВЕ</w:t>
      </w:r>
    </w:p>
    <w:p w14:paraId="226733BA" w14:textId="77777777" w:rsidR="00316EA3" w:rsidRDefault="00316EA3" w:rsidP="003F7C96">
      <w:pPr>
        <w:spacing w:after="0" w:line="360" w:lineRule="auto"/>
        <w:jc w:val="center"/>
        <w:rPr>
          <w:rFonts w:ascii="Times New Roman" w:hAnsi="Times New Roman"/>
          <w:bCs/>
          <w:sz w:val="28"/>
          <w:szCs w:val="28"/>
        </w:rPr>
      </w:pPr>
    </w:p>
    <w:p w14:paraId="32F0AEE7" w14:textId="607FD04E" w:rsidR="003F7C96" w:rsidRPr="00316EA3" w:rsidRDefault="003F7C96" w:rsidP="00316EA3">
      <w:pPr>
        <w:spacing w:after="0" w:line="360" w:lineRule="auto"/>
        <w:jc w:val="center"/>
        <w:rPr>
          <w:rFonts w:ascii="Times New Roman" w:hAnsi="Times New Roman"/>
          <w:bCs/>
          <w:sz w:val="28"/>
          <w:szCs w:val="28"/>
        </w:rPr>
      </w:pPr>
      <w:r w:rsidRPr="00316EA3">
        <w:rPr>
          <w:rFonts w:ascii="Times New Roman" w:hAnsi="Times New Roman"/>
          <w:bCs/>
          <w:sz w:val="28"/>
          <w:szCs w:val="28"/>
        </w:rPr>
        <w:t>Специальность:</w:t>
      </w:r>
    </w:p>
    <w:p w14:paraId="2655F340" w14:textId="2074D75F" w:rsidR="00316EA3" w:rsidRDefault="00316EA3" w:rsidP="00316EA3">
      <w:pPr>
        <w:jc w:val="center"/>
      </w:pPr>
      <w:bookmarkStart w:id="0" w:name="_Hlk176868298"/>
      <w:r>
        <w:rPr>
          <w:rFonts w:ascii="Times New Roman" w:hAnsi="Times New Roman"/>
          <w:sz w:val="28"/>
          <w:szCs w:val="28"/>
        </w:rPr>
        <w:t>19.02.11 Технология продуктов питания из растительного сырья</w:t>
      </w:r>
      <w:bookmarkEnd w:id="0"/>
    </w:p>
    <w:p w14:paraId="05CEE7B1" w14:textId="77777777" w:rsidR="003F7C96" w:rsidRPr="00315F34" w:rsidRDefault="003F7C96" w:rsidP="003F7C96">
      <w:pPr>
        <w:rPr>
          <w:rFonts w:ascii="Times New Roman" w:hAnsi="Times New Roman"/>
          <w:b/>
          <w:i/>
        </w:rPr>
      </w:pPr>
    </w:p>
    <w:p w14:paraId="6D9B2A8B" w14:textId="77777777" w:rsidR="003F7C96" w:rsidRPr="00315F34" w:rsidRDefault="003F7C96" w:rsidP="003F7C96">
      <w:pPr>
        <w:rPr>
          <w:rFonts w:ascii="Times New Roman" w:hAnsi="Times New Roman"/>
          <w:b/>
          <w:i/>
        </w:rPr>
      </w:pPr>
    </w:p>
    <w:p w14:paraId="74BC0E01" w14:textId="77777777" w:rsidR="003F7C96" w:rsidRPr="00315F34" w:rsidRDefault="003F7C96" w:rsidP="003F7C96">
      <w:pPr>
        <w:rPr>
          <w:rFonts w:ascii="Times New Roman" w:hAnsi="Times New Roman"/>
          <w:b/>
          <w:i/>
        </w:rPr>
      </w:pPr>
    </w:p>
    <w:p w14:paraId="6D7231C6" w14:textId="77777777" w:rsidR="003F7C96" w:rsidRPr="00315F34" w:rsidRDefault="003F7C96" w:rsidP="003F7C96">
      <w:pPr>
        <w:rPr>
          <w:rFonts w:ascii="Times New Roman" w:hAnsi="Times New Roman"/>
          <w:b/>
          <w:i/>
        </w:rPr>
      </w:pPr>
    </w:p>
    <w:p w14:paraId="50EC6B0B" w14:textId="77777777" w:rsidR="003F7C96" w:rsidRPr="00315F34" w:rsidRDefault="003F7C96" w:rsidP="003F7C96">
      <w:pPr>
        <w:rPr>
          <w:rFonts w:ascii="Times New Roman" w:hAnsi="Times New Roman"/>
          <w:b/>
          <w:i/>
        </w:rPr>
      </w:pPr>
    </w:p>
    <w:p w14:paraId="18D3776A" w14:textId="77777777" w:rsidR="003F7C96" w:rsidRPr="00315F34" w:rsidRDefault="003F7C96" w:rsidP="003F7C96">
      <w:pPr>
        <w:rPr>
          <w:rFonts w:ascii="Times New Roman" w:hAnsi="Times New Roman"/>
          <w:b/>
          <w:i/>
        </w:rPr>
      </w:pPr>
    </w:p>
    <w:p w14:paraId="2129A270" w14:textId="77777777" w:rsidR="003F7C96" w:rsidRDefault="003F7C96" w:rsidP="003F7C96">
      <w:pPr>
        <w:rPr>
          <w:rFonts w:ascii="Times New Roman" w:hAnsi="Times New Roman"/>
          <w:b/>
          <w:i/>
        </w:rPr>
      </w:pPr>
    </w:p>
    <w:p w14:paraId="55495DCE" w14:textId="77777777" w:rsidR="003F7C96" w:rsidRPr="00315F34" w:rsidRDefault="003F7C96" w:rsidP="003F7C96">
      <w:pPr>
        <w:rPr>
          <w:rFonts w:ascii="Times New Roman" w:hAnsi="Times New Roman"/>
          <w:b/>
          <w:i/>
        </w:rPr>
      </w:pPr>
    </w:p>
    <w:p w14:paraId="7AA08DBC" w14:textId="77777777" w:rsidR="003F7C96" w:rsidRPr="00315F34" w:rsidRDefault="003F7C96" w:rsidP="003F7C96">
      <w:pPr>
        <w:rPr>
          <w:rFonts w:ascii="Times New Roman" w:hAnsi="Times New Roman"/>
          <w:b/>
          <w:i/>
        </w:rPr>
      </w:pPr>
    </w:p>
    <w:p w14:paraId="7C6A66B2" w14:textId="77777777" w:rsidR="003F7C96" w:rsidRPr="000976B0" w:rsidRDefault="003F7C96" w:rsidP="003F7C96">
      <w:pPr>
        <w:rPr>
          <w:rFonts w:ascii="Times New Roman" w:hAnsi="Times New Roman"/>
          <w:b/>
          <w:iCs/>
        </w:rPr>
      </w:pPr>
    </w:p>
    <w:p w14:paraId="18F2AF2E" w14:textId="25E6FC57" w:rsidR="003F7C96" w:rsidRPr="00533762" w:rsidRDefault="00316EA3" w:rsidP="003F7C96">
      <w:pPr>
        <w:jc w:val="center"/>
        <w:rPr>
          <w:rFonts w:ascii="Times New Roman" w:hAnsi="Times New Roman"/>
          <w:b/>
          <w:iCs/>
          <w:sz w:val="24"/>
          <w:szCs w:val="24"/>
          <w:vertAlign w:val="superscript"/>
        </w:rPr>
      </w:pPr>
      <w:r w:rsidRPr="00E95AAF">
        <w:rPr>
          <w:rFonts w:ascii="Times New Roman" w:hAnsi="Times New Roman"/>
          <w:iCs/>
          <w:sz w:val="28"/>
          <w:szCs w:val="28"/>
        </w:rPr>
        <w:t>Данков, 202</w:t>
      </w:r>
      <w:r>
        <w:rPr>
          <w:rFonts w:ascii="Times New Roman" w:hAnsi="Times New Roman"/>
          <w:iCs/>
          <w:sz w:val="28"/>
          <w:szCs w:val="28"/>
        </w:rPr>
        <w:t>3</w:t>
      </w:r>
      <w:r w:rsidR="003F7C96" w:rsidRPr="00533762">
        <w:rPr>
          <w:rFonts w:ascii="Times New Roman" w:hAnsi="Times New Roman"/>
          <w:b/>
          <w:bCs/>
          <w:iCs/>
          <w:sz w:val="24"/>
          <w:szCs w:val="24"/>
        </w:rPr>
        <w:br w:type="page"/>
      </w:r>
    </w:p>
    <w:p w14:paraId="31373C92" w14:textId="01746BB8" w:rsidR="003F7C96" w:rsidRPr="00A35932" w:rsidRDefault="003F7C96" w:rsidP="003F7C96">
      <w:pPr>
        <w:spacing w:after="0" w:line="360" w:lineRule="auto"/>
        <w:jc w:val="both"/>
        <w:rPr>
          <w:rFonts w:ascii="Times New Roman" w:hAnsi="Times New Roman"/>
          <w:sz w:val="28"/>
          <w:szCs w:val="28"/>
        </w:rPr>
      </w:pPr>
      <w:r w:rsidRPr="00A35932">
        <w:rPr>
          <w:rFonts w:ascii="Times New Roman" w:hAnsi="Times New Roman"/>
          <w:sz w:val="28"/>
          <w:szCs w:val="28"/>
        </w:rPr>
        <w:lastRenderedPageBreak/>
        <w:t xml:space="preserve">Рабочая программа учебной дисциплины </w:t>
      </w:r>
      <w:r w:rsidRPr="00A359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A35932">
        <w:rPr>
          <w:rFonts w:ascii="Times New Roman" w:hAnsi="Times New Roman"/>
          <w:sz w:val="28"/>
          <w:szCs w:val="28"/>
        </w:rPr>
        <w:t>19.02.11 Технология продуктов питания из растительного сырья</w:t>
      </w:r>
      <w:r>
        <w:rPr>
          <w:rFonts w:ascii="Times New Roman" w:hAnsi="Times New Roman"/>
          <w:sz w:val="28"/>
          <w:szCs w:val="28"/>
        </w:rPr>
        <w:t xml:space="preserve">, </w:t>
      </w:r>
      <w:r w:rsidRPr="00A35932">
        <w:rPr>
          <w:rFonts w:ascii="Times New Roman" w:hAnsi="Times New Roman"/>
          <w:bCs/>
          <w:sz w:val="28"/>
          <w:szCs w:val="28"/>
        </w:rPr>
        <w:t xml:space="preserve">утвержденного Приказом </w:t>
      </w:r>
      <w:proofErr w:type="spellStart"/>
      <w:r w:rsidRPr="00A35932">
        <w:rPr>
          <w:rFonts w:ascii="Times New Roman" w:hAnsi="Times New Roman"/>
          <w:bCs/>
          <w:sz w:val="28"/>
          <w:szCs w:val="28"/>
        </w:rPr>
        <w:t>Минпросвещения</w:t>
      </w:r>
      <w:proofErr w:type="spellEnd"/>
      <w:r w:rsidRPr="00A35932">
        <w:rPr>
          <w:rFonts w:ascii="Times New Roman" w:hAnsi="Times New Roman"/>
          <w:bCs/>
          <w:sz w:val="28"/>
          <w:szCs w:val="28"/>
        </w:rPr>
        <w:t xml:space="preserve"> России от 18.05.2022 N 341</w:t>
      </w:r>
      <w:r>
        <w:rPr>
          <w:rFonts w:ascii="Times New Roman" w:hAnsi="Times New Roman"/>
          <w:sz w:val="28"/>
          <w:szCs w:val="28"/>
        </w:rPr>
        <w:t xml:space="preserve"> </w:t>
      </w:r>
      <w:bookmarkStart w:id="1" w:name="_Hlk176871297"/>
      <w:r w:rsidRPr="00A35932">
        <w:rPr>
          <w:rFonts w:ascii="Times New Roman" w:hAnsi="Times New Roman"/>
          <w:sz w:val="28"/>
          <w:szCs w:val="28"/>
        </w:rPr>
        <w:t xml:space="preserve">с учетом примерной основной образовательной программы по </w:t>
      </w:r>
      <w:r w:rsidRPr="00A35932">
        <w:rPr>
          <w:rFonts w:ascii="Times New Roman" w:hAnsi="Times New Roman"/>
          <w:bCs/>
          <w:sz w:val="28"/>
          <w:szCs w:val="28"/>
        </w:rPr>
        <w:t xml:space="preserve">специальности </w:t>
      </w:r>
      <w:r w:rsidRPr="00A35932">
        <w:rPr>
          <w:rFonts w:ascii="Times New Roman" w:hAnsi="Times New Roman"/>
          <w:sz w:val="28"/>
          <w:szCs w:val="28"/>
        </w:rPr>
        <w:t>19.02.11 Технология продуктов питания из растительного сырья</w:t>
      </w:r>
      <w:r w:rsidR="003B3EF4">
        <w:rPr>
          <w:rFonts w:ascii="Times New Roman" w:hAnsi="Times New Roman"/>
          <w:sz w:val="28"/>
          <w:szCs w:val="28"/>
        </w:rPr>
        <w:t xml:space="preserve"> (2022 г.)</w:t>
      </w:r>
      <w:bookmarkEnd w:id="1"/>
    </w:p>
    <w:p w14:paraId="2F1B841B" w14:textId="77777777" w:rsidR="003F7C96" w:rsidRPr="00456318" w:rsidRDefault="003F7C96" w:rsidP="003F7C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sidRPr="00036525">
        <w:rPr>
          <w:rFonts w:ascii="Times New Roman" w:hAnsi="Times New Roman"/>
          <w:sz w:val="28"/>
          <w:szCs w:val="28"/>
        </w:rPr>
        <w:t>Организация-разработчик: ГОАПОУ ДАПТ.</w:t>
      </w:r>
    </w:p>
    <w:p w14:paraId="4DA7DC32" w14:textId="77777777" w:rsidR="003F7C96" w:rsidRPr="00446EDB" w:rsidRDefault="003F7C96" w:rsidP="003F7C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919"/>
        <w:jc w:val="both"/>
        <w:rPr>
          <w:rFonts w:ascii="Times New Roman" w:hAnsi="Times New Roman"/>
          <w:sz w:val="28"/>
          <w:szCs w:val="28"/>
        </w:rPr>
      </w:pPr>
      <w:r>
        <w:rPr>
          <w:rFonts w:ascii="Times New Roman" w:hAnsi="Times New Roman"/>
          <w:sz w:val="28"/>
          <w:szCs w:val="28"/>
        </w:rPr>
        <w:t>Разработчик</w:t>
      </w:r>
      <w:r w:rsidRPr="00446EDB">
        <w:rPr>
          <w:rFonts w:ascii="Times New Roman" w:hAnsi="Times New Roman"/>
          <w:sz w:val="28"/>
          <w:szCs w:val="28"/>
        </w:rPr>
        <w:t>:</w:t>
      </w:r>
    </w:p>
    <w:p w14:paraId="3BB74294" w14:textId="77777777" w:rsidR="003F7C96" w:rsidRDefault="003F7C96" w:rsidP="003F7C96">
      <w:pPr>
        <w:spacing w:after="0" w:line="360" w:lineRule="auto"/>
        <w:ind w:firstLine="919"/>
        <w:jc w:val="both"/>
        <w:rPr>
          <w:rFonts w:ascii="Times New Roman" w:hAnsi="Times New Roman"/>
          <w:sz w:val="28"/>
          <w:szCs w:val="28"/>
        </w:rPr>
      </w:pPr>
      <w:r w:rsidRPr="00446EDB">
        <w:rPr>
          <w:rFonts w:ascii="Times New Roman" w:hAnsi="Times New Roman"/>
          <w:sz w:val="28"/>
          <w:szCs w:val="28"/>
        </w:rPr>
        <w:t xml:space="preserve">Трушина Елена Анатольевна, преподаватель </w:t>
      </w:r>
      <w:proofErr w:type="spellStart"/>
      <w:r w:rsidRPr="00446EDB">
        <w:rPr>
          <w:rFonts w:ascii="Times New Roman" w:hAnsi="Times New Roman"/>
          <w:sz w:val="28"/>
          <w:szCs w:val="28"/>
        </w:rPr>
        <w:t>спецдисциплин</w:t>
      </w:r>
      <w:proofErr w:type="spellEnd"/>
      <w:r>
        <w:rPr>
          <w:rFonts w:ascii="Times New Roman" w:hAnsi="Times New Roman"/>
          <w:sz w:val="28"/>
          <w:szCs w:val="28"/>
        </w:rPr>
        <w:t xml:space="preserve"> </w:t>
      </w:r>
      <w:r w:rsidRPr="00446EDB">
        <w:rPr>
          <w:rFonts w:ascii="Times New Roman" w:hAnsi="Times New Roman"/>
          <w:sz w:val="28"/>
          <w:szCs w:val="28"/>
        </w:rPr>
        <w:t>ГОАПОУ ДАПТ</w:t>
      </w:r>
    </w:p>
    <w:p w14:paraId="00820E7F" w14:textId="77777777" w:rsidR="003F7C96" w:rsidRPr="00315F34" w:rsidRDefault="003F7C96" w:rsidP="003F7C96">
      <w:pPr>
        <w:ind w:hanging="2"/>
        <w:jc w:val="center"/>
        <w:rPr>
          <w:rFonts w:ascii="Times New Roman" w:hAnsi="Times New Roman"/>
          <w:b/>
          <w:i/>
        </w:rPr>
      </w:pPr>
    </w:p>
    <w:p w14:paraId="1872D2BD" w14:textId="77777777" w:rsidR="00533762" w:rsidRDefault="00533762">
      <w:pPr>
        <w:rPr>
          <w:rFonts w:ascii="Times New Roman" w:hAnsi="Times New Roman"/>
          <w:b/>
          <w:i/>
        </w:rPr>
      </w:pPr>
      <w:r>
        <w:rPr>
          <w:rFonts w:ascii="Times New Roman" w:hAnsi="Times New Roman"/>
          <w:b/>
          <w:i/>
        </w:rPr>
        <w:br w:type="page"/>
      </w:r>
    </w:p>
    <w:p w14:paraId="080B63C6" w14:textId="77777777" w:rsidR="003F7C96" w:rsidRPr="00785CC8" w:rsidRDefault="003F7C96" w:rsidP="00533762">
      <w:pPr>
        <w:jc w:val="center"/>
        <w:rPr>
          <w:rFonts w:ascii="Times New Roman" w:hAnsi="Times New Roman"/>
          <w:b/>
          <w:iCs/>
          <w:sz w:val="24"/>
          <w:szCs w:val="24"/>
        </w:rPr>
      </w:pPr>
      <w:r w:rsidRPr="00785CC8">
        <w:rPr>
          <w:rFonts w:ascii="Times New Roman" w:hAnsi="Times New Roman"/>
          <w:b/>
          <w:iCs/>
          <w:sz w:val="24"/>
          <w:szCs w:val="24"/>
        </w:rPr>
        <w:lastRenderedPageBreak/>
        <w:t>СОДЕРЖАНИЕ</w:t>
      </w:r>
    </w:p>
    <w:p w14:paraId="37FF4A01" w14:textId="77777777" w:rsidR="003F7C96" w:rsidRPr="00315F34" w:rsidRDefault="003F7C96" w:rsidP="003F7C96">
      <w:pPr>
        <w:ind w:hanging="2"/>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3F7C96" w:rsidRPr="00315F34" w14:paraId="1F8EC203" w14:textId="77777777" w:rsidTr="007D57CC">
        <w:tc>
          <w:tcPr>
            <w:tcW w:w="7501" w:type="dxa"/>
          </w:tcPr>
          <w:p w14:paraId="57C6EADB" w14:textId="3CB26E03" w:rsidR="003F7C96" w:rsidRPr="003B2A43" w:rsidRDefault="003F7C96" w:rsidP="003B2A43">
            <w:pPr>
              <w:numPr>
                <w:ilvl w:val="0"/>
                <w:numId w:val="1"/>
              </w:numPr>
              <w:suppressAutoHyphens/>
              <w:spacing w:after="0" w:line="360" w:lineRule="auto"/>
              <w:ind w:left="0"/>
              <w:rPr>
                <w:rFonts w:ascii="Times New Roman" w:hAnsi="Times New Roman"/>
                <w:b/>
                <w:sz w:val="24"/>
                <w:szCs w:val="24"/>
              </w:rPr>
            </w:pPr>
            <w:r w:rsidRPr="003B2A43">
              <w:rPr>
                <w:rFonts w:ascii="Times New Roman" w:hAnsi="Times New Roman"/>
                <w:b/>
                <w:sz w:val="24"/>
                <w:szCs w:val="24"/>
              </w:rPr>
              <w:t xml:space="preserve">ОБЩАЯ ХАРАКТЕРИСТИКА </w:t>
            </w:r>
            <w:r w:rsidRPr="003B2A43">
              <w:rPr>
                <w:rFonts w:ascii="Times New Roman" w:hAnsi="Times New Roman"/>
                <w:b/>
                <w:color w:val="000000"/>
                <w:sz w:val="24"/>
                <w:szCs w:val="24"/>
              </w:rPr>
              <w:t>РАБОЧЕЙ ПРОГРАММЫ</w:t>
            </w:r>
            <w:r w:rsidRPr="003B2A43">
              <w:rPr>
                <w:rFonts w:ascii="Times New Roman" w:hAnsi="Times New Roman"/>
                <w:b/>
                <w:sz w:val="24"/>
                <w:szCs w:val="24"/>
              </w:rPr>
              <w:t xml:space="preserve"> УЧЕБНОЙ ДИСЦИПЛИНЫ</w:t>
            </w:r>
          </w:p>
        </w:tc>
        <w:tc>
          <w:tcPr>
            <w:tcW w:w="1854" w:type="dxa"/>
          </w:tcPr>
          <w:p w14:paraId="052CB7AB" w14:textId="77777777" w:rsidR="003F7C96" w:rsidRPr="003B2A43" w:rsidRDefault="003B2A43" w:rsidP="003B2A43">
            <w:pPr>
              <w:spacing w:after="0" w:line="360" w:lineRule="auto"/>
              <w:ind w:hanging="2"/>
              <w:rPr>
                <w:rFonts w:ascii="Times New Roman" w:hAnsi="Times New Roman"/>
                <w:b/>
                <w:sz w:val="24"/>
                <w:szCs w:val="24"/>
              </w:rPr>
            </w:pPr>
            <w:r w:rsidRPr="003B2A43">
              <w:rPr>
                <w:rFonts w:ascii="Times New Roman" w:hAnsi="Times New Roman"/>
                <w:b/>
                <w:sz w:val="24"/>
                <w:szCs w:val="24"/>
              </w:rPr>
              <w:t>4</w:t>
            </w:r>
          </w:p>
        </w:tc>
      </w:tr>
      <w:tr w:rsidR="003F7C96" w:rsidRPr="00315F34" w14:paraId="362BAC5E" w14:textId="77777777" w:rsidTr="007D57CC">
        <w:tc>
          <w:tcPr>
            <w:tcW w:w="7501" w:type="dxa"/>
          </w:tcPr>
          <w:p w14:paraId="42B5AAFB" w14:textId="77777777" w:rsidR="003F7C96" w:rsidRPr="003B2A43" w:rsidRDefault="003F7C96" w:rsidP="003B2A43">
            <w:pPr>
              <w:numPr>
                <w:ilvl w:val="0"/>
                <w:numId w:val="1"/>
              </w:numPr>
              <w:suppressAutoHyphens/>
              <w:spacing w:after="0" w:line="360" w:lineRule="auto"/>
              <w:ind w:left="0"/>
              <w:rPr>
                <w:rFonts w:ascii="Times New Roman" w:hAnsi="Times New Roman"/>
                <w:b/>
                <w:sz w:val="24"/>
                <w:szCs w:val="24"/>
              </w:rPr>
            </w:pPr>
            <w:r w:rsidRPr="003B2A43">
              <w:rPr>
                <w:rFonts w:ascii="Times New Roman" w:hAnsi="Times New Roman"/>
                <w:b/>
                <w:sz w:val="24"/>
                <w:szCs w:val="24"/>
              </w:rPr>
              <w:t>СТРУКТУРА И СОДЕРЖАНИЕ УЧЕБНОЙ ДИСЦИПЛИНЫ</w:t>
            </w:r>
          </w:p>
          <w:p w14:paraId="4E6D3A5F" w14:textId="77777777" w:rsidR="003F7C96" w:rsidRPr="003B2A43" w:rsidRDefault="003F7C96" w:rsidP="003B2A43">
            <w:pPr>
              <w:numPr>
                <w:ilvl w:val="0"/>
                <w:numId w:val="1"/>
              </w:numPr>
              <w:suppressAutoHyphens/>
              <w:spacing w:after="0" w:line="360" w:lineRule="auto"/>
              <w:ind w:left="0"/>
              <w:rPr>
                <w:rFonts w:ascii="Times New Roman" w:hAnsi="Times New Roman"/>
                <w:b/>
                <w:sz w:val="24"/>
                <w:szCs w:val="24"/>
              </w:rPr>
            </w:pPr>
            <w:r w:rsidRPr="003B2A43">
              <w:rPr>
                <w:rFonts w:ascii="Times New Roman" w:hAnsi="Times New Roman"/>
                <w:b/>
                <w:sz w:val="24"/>
                <w:szCs w:val="24"/>
              </w:rPr>
              <w:t>УСЛОВИЯ РЕАЛИЗАЦИИ УЧЕБНОЙ ДИСЦИПЛИНЫ</w:t>
            </w:r>
          </w:p>
        </w:tc>
        <w:tc>
          <w:tcPr>
            <w:tcW w:w="1854" w:type="dxa"/>
          </w:tcPr>
          <w:p w14:paraId="4F652A86" w14:textId="77777777" w:rsidR="003B2A43" w:rsidRPr="003B2A43" w:rsidRDefault="003B2A43" w:rsidP="003B2A43">
            <w:pPr>
              <w:spacing w:after="0" w:line="360" w:lineRule="auto"/>
              <w:ind w:hanging="2"/>
              <w:rPr>
                <w:rFonts w:ascii="Times New Roman" w:hAnsi="Times New Roman"/>
                <w:b/>
                <w:sz w:val="24"/>
                <w:szCs w:val="24"/>
              </w:rPr>
            </w:pPr>
            <w:r w:rsidRPr="003B2A43">
              <w:rPr>
                <w:rFonts w:ascii="Times New Roman" w:hAnsi="Times New Roman"/>
                <w:b/>
                <w:sz w:val="24"/>
                <w:szCs w:val="24"/>
              </w:rPr>
              <w:t>5</w:t>
            </w:r>
          </w:p>
          <w:p w14:paraId="771D329D" w14:textId="77777777" w:rsidR="003F7C96" w:rsidRPr="003B2A43" w:rsidRDefault="003B2A43" w:rsidP="003B2A43">
            <w:pPr>
              <w:spacing w:after="0" w:line="360" w:lineRule="auto"/>
              <w:rPr>
                <w:rFonts w:ascii="Times New Roman" w:hAnsi="Times New Roman"/>
                <w:b/>
                <w:sz w:val="24"/>
                <w:szCs w:val="24"/>
              </w:rPr>
            </w:pPr>
            <w:r w:rsidRPr="003B2A43">
              <w:rPr>
                <w:rFonts w:ascii="Times New Roman" w:hAnsi="Times New Roman"/>
                <w:b/>
                <w:sz w:val="24"/>
                <w:szCs w:val="24"/>
              </w:rPr>
              <w:t>9</w:t>
            </w:r>
          </w:p>
        </w:tc>
      </w:tr>
      <w:tr w:rsidR="003F7C96" w:rsidRPr="00315F34" w14:paraId="44317DEB" w14:textId="77777777" w:rsidTr="007D57CC">
        <w:tc>
          <w:tcPr>
            <w:tcW w:w="7501" w:type="dxa"/>
          </w:tcPr>
          <w:p w14:paraId="44806B63" w14:textId="77777777" w:rsidR="003F7C96" w:rsidRPr="003B2A43" w:rsidRDefault="003F7C96" w:rsidP="003B2A43">
            <w:pPr>
              <w:numPr>
                <w:ilvl w:val="0"/>
                <w:numId w:val="1"/>
              </w:numPr>
              <w:suppressAutoHyphens/>
              <w:spacing w:after="0" w:line="360" w:lineRule="auto"/>
              <w:ind w:left="0"/>
              <w:rPr>
                <w:rFonts w:ascii="Times New Roman" w:hAnsi="Times New Roman"/>
                <w:b/>
                <w:sz w:val="24"/>
                <w:szCs w:val="24"/>
              </w:rPr>
            </w:pPr>
            <w:r w:rsidRPr="003B2A43">
              <w:rPr>
                <w:rFonts w:ascii="Times New Roman" w:hAnsi="Times New Roman"/>
                <w:b/>
                <w:sz w:val="24"/>
                <w:szCs w:val="24"/>
              </w:rPr>
              <w:t>КОНТРОЛЬ И ОЦЕНКА РЕЗУЛЬТАТОВ ОСВОЕНИЯ УЧЕБНОЙ ДИСЦИПЛИНЫ</w:t>
            </w:r>
          </w:p>
          <w:p w14:paraId="0DA49B9F" w14:textId="77777777" w:rsidR="003F7C96" w:rsidRPr="003B2A43" w:rsidRDefault="003F7C96" w:rsidP="003B2A43">
            <w:pPr>
              <w:spacing w:after="0" w:line="360" w:lineRule="auto"/>
              <w:ind w:hanging="2"/>
              <w:rPr>
                <w:rFonts w:ascii="Times New Roman" w:hAnsi="Times New Roman"/>
                <w:b/>
                <w:sz w:val="24"/>
                <w:szCs w:val="24"/>
              </w:rPr>
            </w:pPr>
          </w:p>
        </w:tc>
        <w:tc>
          <w:tcPr>
            <w:tcW w:w="1854" w:type="dxa"/>
          </w:tcPr>
          <w:p w14:paraId="7EF2D064" w14:textId="77777777" w:rsidR="003F7C96" w:rsidRPr="003B2A43" w:rsidRDefault="003B2A43" w:rsidP="003B2A43">
            <w:pPr>
              <w:spacing w:after="0" w:line="360" w:lineRule="auto"/>
              <w:ind w:hanging="2"/>
              <w:rPr>
                <w:rFonts w:ascii="Times New Roman" w:hAnsi="Times New Roman"/>
                <w:b/>
                <w:sz w:val="24"/>
                <w:szCs w:val="24"/>
              </w:rPr>
            </w:pPr>
            <w:r w:rsidRPr="003B2A43">
              <w:rPr>
                <w:rFonts w:ascii="Times New Roman" w:hAnsi="Times New Roman"/>
                <w:b/>
                <w:sz w:val="24"/>
                <w:szCs w:val="24"/>
              </w:rPr>
              <w:t>11</w:t>
            </w:r>
          </w:p>
        </w:tc>
      </w:tr>
    </w:tbl>
    <w:p w14:paraId="39B8884C" w14:textId="1C21BF27" w:rsidR="003F7C96" w:rsidRPr="00315F34" w:rsidRDefault="003F7C96" w:rsidP="003F7C96">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7751A2F9" w14:textId="77777777" w:rsidR="003F7C96" w:rsidRPr="00315F34" w:rsidRDefault="003F7C96" w:rsidP="003F7C96">
      <w:pPr>
        <w:spacing w:after="0" w:line="240" w:lineRule="auto"/>
        <w:ind w:hanging="2"/>
        <w:jc w:val="center"/>
        <w:rPr>
          <w:rFonts w:ascii="Times New Roman" w:hAnsi="Times New Roman"/>
          <w:b/>
          <w:sz w:val="24"/>
          <w:szCs w:val="24"/>
        </w:rPr>
      </w:pPr>
      <w:r>
        <w:rPr>
          <w:rFonts w:ascii="Times New Roman" w:hAnsi="Times New Roman"/>
          <w:b/>
          <w:sz w:val="24"/>
          <w:szCs w:val="24"/>
        </w:rPr>
        <w:t>«</w:t>
      </w:r>
      <w:r w:rsidRPr="004826B1">
        <w:rPr>
          <w:rFonts w:ascii="Times New Roman" w:hAnsi="Times New Roman"/>
          <w:b/>
          <w:sz w:val="24"/>
          <w:szCs w:val="24"/>
        </w:rPr>
        <w:t>ОП.01 МИКРОБИОЛОГИЯ, САНИТАРИЯ И ГИГИЕНА В ПИЩЕВОМ ПРОИЗВОДСТВЕ</w:t>
      </w:r>
      <w:r>
        <w:rPr>
          <w:rFonts w:ascii="Times New Roman" w:hAnsi="Times New Roman"/>
          <w:b/>
          <w:sz w:val="24"/>
          <w:szCs w:val="24"/>
        </w:rPr>
        <w:t>»</w:t>
      </w:r>
    </w:p>
    <w:p w14:paraId="11E622B8" w14:textId="77777777" w:rsidR="003F7C96" w:rsidRDefault="003F7C96" w:rsidP="003F7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b/>
          <w:sz w:val="24"/>
          <w:szCs w:val="24"/>
        </w:rPr>
      </w:pPr>
    </w:p>
    <w:p w14:paraId="44CEB4DA" w14:textId="77777777" w:rsidR="003F7C96" w:rsidRPr="004826B1" w:rsidRDefault="003F7C96" w:rsidP="003F7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w:t>
      </w:r>
      <w:r w:rsidRPr="004826B1">
        <w:rPr>
          <w:rFonts w:ascii="Times New Roman" w:hAnsi="Times New Roman"/>
          <w:b/>
          <w:sz w:val="24"/>
          <w:szCs w:val="24"/>
        </w:rPr>
        <w:t xml:space="preserve">дисциплины в структуре основной образовательной программы: </w:t>
      </w:r>
    </w:p>
    <w:p w14:paraId="48FCD807" w14:textId="55AEF490" w:rsidR="003F7C96" w:rsidRPr="004826B1" w:rsidRDefault="003F7C96" w:rsidP="003F7C9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826B1">
        <w:rPr>
          <w:rFonts w:ascii="Times New Roman" w:hAnsi="Times New Roman"/>
          <w:sz w:val="24"/>
          <w:szCs w:val="24"/>
        </w:rPr>
        <w:t xml:space="preserve">Учебная дисциплина «Микробиология, санитария и гигиена в пищевом производстве» является обязательной частью общепрофессионального цикла основной образовательной программы в соответствии с ФГОС СПО по </w:t>
      </w:r>
      <w:r w:rsidRPr="00491E66">
        <w:rPr>
          <w:rFonts w:ascii="Times New Roman" w:hAnsi="Times New Roman"/>
          <w:color w:val="000000"/>
          <w:sz w:val="24"/>
          <w:szCs w:val="24"/>
        </w:rPr>
        <w:t>специальности</w:t>
      </w:r>
      <w:r w:rsidRPr="004826B1">
        <w:rPr>
          <w:rFonts w:ascii="Times New Roman" w:hAnsi="Times New Roman"/>
          <w:sz w:val="24"/>
          <w:szCs w:val="24"/>
        </w:rPr>
        <w:t xml:space="preserve"> 19.02.11 Технология продуктов питания из растительного сырья.</w:t>
      </w:r>
    </w:p>
    <w:p w14:paraId="26F84D4D" w14:textId="77777777" w:rsidR="003F7C96" w:rsidRPr="004826B1" w:rsidRDefault="003F7C96" w:rsidP="003F7C9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826B1">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4826B1">
        <w:rPr>
          <w:rFonts w:ascii="Times New Roman" w:hAnsi="Times New Roman"/>
          <w:sz w:val="24"/>
          <w:szCs w:val="24"/>
        </w:rPr>
        <w:t>01, ОК</w:t>
      </w:r>
      <w:r>
        <w:rPr>
          <w:rFonts w:ascii="Times New Roman" w:hAnsi="Times New Roman"/>
          <w:sz w:val="24"/>
          <w:szCs w:val="24"/>
        </w:rPr>
        <w:t xml:space="preserve"> </w:t>
      </w:r>
      <w:r w:rsidRPr="004826B1">
        <w:rPr>
          <w:rFonts w:ascii="Times New Roman" w:hAnsi="Times New Roman"/>
          <w:sz w:val="24"/>
          <w:szCs w:val="24"/>
        </w:rPr>
        <w:t>02.</w:t>
      </w:r>
    </w:p>
    <w:p w14:paraId="1EBA44C3" w14:textId="77777777" w:rsidR="003F7C96" w:rsidRPr="00315F34" w:rsidRDefault="003F7C96" w:rsidP="003F7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14:paraId="6AECB2BF" w14:textId="77777777" w:rsidR="003F7C96" w:rsidRPr="00315F34" w:rsidRDefault="003F7C96" w:rsidP="003F7C96">
      <w:pPr>
        <w:spacing w:after="0"/>
        <w:ind w:firstLine="709"/>
        <w:jc w:val="both"/>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15923549" w14:textId="77777777" w:rsidR="003F7C96" w:rsidRDefault="003F7C96" w:rsidP="003F7C96">
      <w:pPr>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p w14:paraId="2512FA94" w14:textId="77777777" w:rsidR="00370B8E" w:rsidRPr="00315F34" w:rsidRDefault="00370B8E" w:rsidP="003F7C96">
      <w:pPr>
        <w:spacing w:after="0" w:line="240" w:lineRule="auto"/>
        <w:ind w:firstLine="709"/>
        <w:jc w:val="both"/>
        <w:rPr>
          <w:rFonts w:ascii="Times New Roman" w:hAnsi="Times New Roman"/>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F7C96" w:rsidRPr="00315F34" w14:paraId="67627E22" w14:textId="77777777" w:rsidTr="007D57CC">
        <w:trPr>
          <w:trHeight w:val="649"/>
        </w:trPr>
        <w:tc>
          <w:tcPr>
            <w:tcW w:w="1589" w:type="dxa"/>
            <w:hideMark/>
          </w:tcPr>
          <w:p w14:paraId="6423B710" w14:textId="77777777" w:rsidR="003F7C96" w:rsidRPr="00491E66" w:rsidRDefault="003F7C96" w:rsidP="007D57CC">
            <w:pPr>
              <w:spacing w:after="0" w:line="240" w:lineRule="auto"/>
              <w:ind w:hanging="2"/>
              <w:jc w:val="center"/>
              <w:rPr>
                <w:rFonts w:ascii="Times New Roman" w:hAnsi="Times New Roman"/>
                <w:b/>
                <w:bCs/>
                <w:sz w:val="24"/>
                <w:szCs w:val="24"/>
              </w:rPr>
            </w:pPr>
            <w:r w:rsidRPr="00491E66">
              <w:rPr>
                <w:rFonts w:ascii="Times New Roman" w:hAnsi="Times New Roman"/>
                <w:b/>
                <w:bCs/>
                <w:sz w:val="24"/>
                <w:szCs w:val="24"/>
              </w:rPr>
              <w:t xml:space="preserve">Код </w:t>
            </w:r>
          </w:p>
          <w:p w14:paraId="4932BC99" w14:textId="77777777" w:rsidR="003F7C96" w:rsidRPr="00491E66" w:rsidRDefault="003F7C96" w:rsidP="007D57CC">
            <w:pPr>
              <w:spacing w:after="0" w:line="240" w:lineRule="auto"/>
              <w:ind w:hanging="2"/>
              <w:jc w:val="center"/>
              <w:rPr>
                <w:rFonts w:ascii="Times New Roman" w:hAnsi="Times New Roman"/>
                <w:b/>
                <w:bCs/>
                <w:sz w:val="24"/>
                <w:szCs w:val="24"/>
              </w:rPr>
            </w:pPr>
            <w:r w:rsidRPr="00491E66">
              <w:rPr>
                <w:rFonts w:ascii="Times New Roman" w:hAnsi="Times New Roman"/>
                <w:b/>
                <w:bCs/>
                <w:sz w:val="24"/>
                <w:szCs w:val="24"/>
              </w:rPr>
              <w:t>ПК, ОК</w:t>
            </w:r>
          </w:p>
        </w:tc>
        <w:tc>
          <w:tcPr>
            <w:tcW w:w="3764" w:type="dxa"/>
            <w:hideMark/>
          </w:tcPr>
          <w:p w14:paraId="3A7A26FA" w14:textId="77777777" w:rsidR="003F7C96" w:rsidRPr="00491E66" w:rsidRDefault="003F7C96" w:rsidP="007D57CC">
            <w:pPr>
              <w:spacing w:after="0" w:line="240" w:lineRule="auto"/>
              <w:ind w:hanging="2"/>
              <w:jc w:val="center"/>
              <w:rPr>
                <w:rFonts w:ascii="Times New Roman" w:hAnsi="Times New Roman"/>
                <w:b/>
                <w:bCs/>
                <w:sz w:val="24"/>
                <w:szCs w:val="24"/>
              </w:rPr>
            </w:pPr>
            <w:r w:rsidRPr="00491E66">
              <w:rPr>
                <w:rFonts w:ascii="Times New Roman" w:hAnsi="Times New Roman"/>
                <w:b/>
                <w:bCs/>
                <w:sz w:val="24"/>
                <w:szCs w:val="24"/>
              </w:rPr>
              <w:t>Умения</w:t>
            </w:r>
          </w:p>
        </w:tc>
        <w:tc>
          <w:tcPr>
            <w:tcW w:w="3895" w:type="dxa"/>
            <w:hideMark/>
          </w:tcPr>
          <w:p w14:paraId="7B362626" w14:textId="77777777" w:rsidR="003F7C96" w:rsidRPr="00491E66" w:rsidRDefault="003F7C96" w:rsidP="007D57CC">
            <w:pPr>
              <w:spacing w:after="0" w:line="240" w:lineRule="auto"/>
              <w:ind w:hanging="2"/>
              <w:jc w:val="center"/>
              <w:rPr>
                <w:rFonts w:ascii="Times New Roman" w:hAnsi="Times New Roman"/>
                <w:b/>
                <w:bCs/>
                <w:sz w:val="24"/>
                <w:szCs w:val="24"/>
              </w:rPr>
            </w:pPr>
            <w:r w:rsidRPr="00491E66">
              <w:rPr>
                <w:rFonts w:ascii="Times New Roman" w:hAnsi="Times New Roman"/>
                <w:b/>
                <w:bCs/>
                <w:sz w:val="24"/>
                <w:szCs w:val="24"/>
              </w:rPr>
              <w:t>Знания</w:t>
            </w:r>
          </w:p>
        </w:tc>
      </w:tr>
      <w:tr w:rsidR="003F7C96" w:rsidRPr="00315F34" w14:paraId="3B633683" w14:textId="77777777" w:rsidTr="007D57CC">
        <w:trPr>
          <w:trHeight w:val="212"/>
        </w:trPr>
        <w:tc>
          <w:tcPr>
            <w:tcW w:w="1589" w:type="dxa"/>
          </w:tcPr>
          <w:p w14:paraId="488DC1C8" w14:textId="47D55C6F" w:rsidR="00370B8E" w:rsidRPr="003B2A43" w:rsidRDefault="00370B8E" w:rsidP="007D57CC">
            <w:pPr>
              <w:spacing w:after="0" w:line="240" w:lineRule="auto"/>
              <w:ind w:hanging="2"/>
              <w:jc w:val="center"/>
              <w:rPr>
                <w:rFonts w:ascii="Times New Roman" w:hAnsi="Times New Roman"/>
                <w:i/>
                <w:sz w:val="24"/>
                <w:szCs w:val="24"/>
              </w:rPr>
            </w:pPr>
            <w:r w:rsidRPr="003B2A43">
              <w:rPr>
                <w:rFonts w:ascii="Times New Roman" w:hAnsi="Times New Roman"/>
                <w:sz w:val="24"/>
                <w:szCs w:val="24"/>
              </w:rPr>
              <w:t xml:space="preserve">ПК </w:t>
            </w:r>
            <w:proofErr w:type="gramStart"/>
            <w:r w:rsidRPr="003B2A43">
              <w:rPr>
                <w:rFonts w:ascii="Times New Roman" w:hAnsi="Times New Roman"/>
                <w:sz w:val="24"/>
                <w:szCs w:val="24"/>
              </w:rPr>
              <w:t>1.2</w:t>
            </w:r>
            <w:r w:rsidR="00E816A5">
              <w:rPr>
                <w:rFonts w:ascii="Times New Roman" w:hAnsi="Times New Roman"/>
                <w:sz w:val="24"/>
                <w:szCs w:val="24"/>
              </w:rPr>
              <w:t xml:space="preserve"> </w:t>
            </w:r>
            <w:r w:rsidRPr="003B2A43">
              <w:rPr>
                <w:rFonts w:ascii="Times New Roman" w:hAnsi="Times New Roman"/>
                <w:sz w:val="24"/>
                <w:szCs w:val="24"/>
              </w:rPr>
              <w:t xml:space="preserve"> ОК</w:t>
            </w:r>
            <w:proofErr w:type="gramEnd"/>
            <w:r w:rsidRPr="003B2A43">
              <w:rPr>
                <w:rFonts w:ascii="Times New Roman" w:hAnsi="Times New Roman"/>
                <w:sz w:val="24"/>
                <w:szCs w:val="24"/>
              </w:rPr>
              <w:t xml:space="preserve"> 01,</w:t>
            </w:r>
            <w:r w:rsidR="00E816A5">
              <w:rPr>
                <w:rFonts w:ascii="Times New Roman" w:hAnsi="Times New Roman"/>
                <w:sz w:val="24"/>
                <w:szCs w:val="24"/>
              </w:rPr>
              <w:t xml:space="preserve"> </w:t>
            </w:r>
            <w:r w:rsidRPr="003B2A43">
              <w:rPr>
                <w:rFonts w:ascii="Times New Roman" w:hAnsi="Times New Roman"/>
                <w:sz w:val="24"/>
                <w:szCs w:val="24"/>
              </w:rPr>
              <w:t>ОК 02, ОК 07 ОК 09</w:t>
            </w:r>
          </w:p>
        </w:tc>
        <w:tc>
          <w:tcPr>
            <w:tcW w:w="3764" w:type="dxa"/>
          </w:tcPr>
          <w:p w14:paraId="014FF0EC" w14:textId="77777777" w:rsidR="003F7C96" w:rsidRPr="003B2A43" w:rsidRDefault="003B2A43" w:rsidP="00370B8E">
            <w:pPr>
              <w:spacing w:after="0" w:line="240" w:lineRule="auto"/>
              <w:ind w:hanging="2"/>
              <w:rPr>
                <w:rFonts w:ascii="Times New Roman" w:hAnsi="Times New Roman"/>
                <w:sz w:val="24"/>
                <w:szCs w:val="24"/>
              </w:rPr>
            </w:pPr>
            <w:r w:rsidRPr="003B2A43">
              <w:rPr>
                <w:rFonts w:ascii="Times New Roman" w:hAnsi="Times New Roman"/>
                <w:sz w:val="24"/>
                <w:szCs w:val="24"/>
              </w:rPr>
              <w:t xml:space="preserve">проводить микробиологические исследования и давать оценку полученным результатам; </w:t>
            </w:r>
          </w:p>
        </w:tc>
        <w:tc>
          <w:tcPr>
            <w:tcW w:w="3895" w:type="dxa"/>
          </w:tcPr>
          <w:p w14:paraId="72DA4A59" w14:textId="77777777" w:rsidR="003F7C96" w:rsidRPr="003B2A43" w:rsidRDefault="003B2A43" w:rsidP="00370B8E">
            <w:pPr>
              <w:spacing w:after="0" w:line="240" w:lineRule="auto"/>
              <w:ind w:hanging="2"/>
              <w:rPr>
                <w:rFonts w:ascii="Times New Roman" w:hAnsi="Times New Roman"/>
                <w:sz w:val="24"/>
                <w:szCs w:val="24"/>
              </w:rPr>
            </w:pPr>
            <w:r w:rsidRPr="003B2A43">
              <w:rPr>
                <w:rFonts w:ascii="Times New Roman" w:hAnsi="Times New Roman"/>
                <w:sz w:val="24"/>
                <w:szCs w:val="24"/>
              </w:rPr>
              <w:t>классификацию микроорганизмов; генетическую и химическую основы наследственности и формы изменчивости микроорганизмов;</w:t>
            </w:r>
          </w:p>
        </w:tc>
      </w:tr>
      <w:tr w:rsidR="003F7C96" w:rsidRPr="00315F34" w14:paraId="7EA61DE1" w14:textId="77777777" w:rsidTr="007D57CC">
        <w:trPr>
          <w:trHeight w:val="212"/>
        </w:trPr>
        <w:tc>
          <w:tcPr>
            <w:tcW w:w="1589" w:type="dxa"/>
          </w:tcPr>
          <w:p w14:paraId="682F2078" w14:textId="0BF80D37" w:rsidR="003F7C96" w:rsidRPr="003B2A43" w:rsidRDefault="00370B8E" w:rsidP="007D57CC">
            <w:pPr>
              <w:spacing w:after="0" w:line="240" w:lineRule="auto"/>
              <w:ind w:hanging="2"/>
              <w:jc w:val="center"/>
              <w:rPr>
                <w:rFonts w:ascii="Times New Roman" w:hAnsi="Times New Roman"/>
                <w:i/>
                <w:sz w:val="24"/>
                <w:szCs w:val="24"/>
              </w:rPr>
            </w:pPr>
            <w:r w:rsidRPr="003B2A43">
              <w:rPr>
                <w:rFonts w:ascii="Times New Roman" w:hAnsi="Times New Roman"/>
                <w:sz w:val="24"/>
                <w:szCs w:val="24"/>
              </w:rPr>
              <w:t>ПК 2.2 ОК 01,</w:t>
            </w:r>
            <w:r w:rsidR="00E816A5">
              <w:rPr>
                <w:rFonts w:ascii="Times New Roman" w:hAnsi="Times New Roman"/>
                <w:sz w:val="24"/>
                <w:szCs w:val="24"/>
              </w:rPr>
              <w:t xml:space="preserve"> </w:t>
            </w:r>
            <w:r w:rsidRPr="003B2A43">
              <w:rPr>
                <w:rFonts w:ascii="Times New Roman" w:hAnsi="Times New Roman"/>
                <w:sz w:val="24"/>
                <w:szCs w:val="24"/>
              </w:rPr>
              <w:t>ОК 02, ОК 07 ОК 09</w:t>
            </w:r>
          </w:p>
        </w:tc>
        <w:tc>
          <w:tcPr>
            <w:tcW w:w="3764" w:type="dxa"/>
          </w:tcPr>
          <w:p w14:paraId="72FD9679" w14:textId="77777777" w:rsidR="003F7C96" w:rsidRPr="003B2A43" w:rsidRDefault="003F7C96" w:rsidP="007D57CC">
            <w:pPr>
              <w:spacing w:after="0" w:line="240" w:lineRule="auto"/>
              <w:ind w:hanging="2"/>
              <w:rPr>
                <w:rFonts w:ascii="Times New Roman" w:hAnsi="Times New Roman"/>
                <w:sz w:val="24"/>
                <w:szCs w:val="24"/>
              </w:rPr>
            </w:pPr>
            <w:r w:rsidRPr="003B2A43">
              <w:rPr>
                <w:rFonts w:ascii="Times New Roman" w:hAnsi="Times New Roman"/>
                <w:sz w:val="24"/>
                <w:szCs w:val="24"/>
              </w:rPr>
              <w:t>производить санитарную обработку оборудования и инвентаря;</w:t>
            </w:r>
            <w:r w:rsidR="00370B8E" w:rsidRPr="003B2A43">
              <w:rPr>
                <w:rFonts w:ascii="Times New Roman" w:hAnsi="Times New Roman"/>
                <w:sz w:val="24"/>
                <w:szCs w:val="24"/>
              </w:rPr>
              <w:t xml:space="preserve"> обеспечивать выполнение </w:t>
            </w:r>
            <w:proofErr w:type="spellStart"/>
            <w:r w:rsidR="00370B8E" w:rsidRPr="003B2A43">
              <w:rPr>
                <w:rFonts w:ascii="Times New Roman" w:hAnsi="Times New Roman"/>
                <w:sz w:val="24"/>
                <w:szCs w:val="24"/>
              </w:rPr>
              <w:t>санитарноэпидемиологических</w:t>
            </w:r>
            <w:proofErr w:type="spellEnd"/>
            <w:r w:rsidR="00370B8E" w:rsidRPr="003B2A43">
              <w:rPr>
                <w:rFonts w:ascii="Times New Roman" w:hAnsi="Times New Roman"/>
                <w:sz w:val="24"/>
                <w:szCs w:val="24"/>
              </w:rPr>
              <w:t xml:space="preserve"> требований к процессам приготовления и реализации блюд из растительного сырья; обеспечивать выполнение требований системы анализа, оценки и управления опасными факторами (система ХАССП) при выполнении работ;</w:t>
            </w:r>
          </w:p>
        </w:tc>
        <w:tc>
          <w:tcPr>
            <w:tcW w:w="3895" w:type="dxa"/>
          </w:tcPr>
          <w:p w14:paraId="05829BF8" w14:textId="77777777" w:rsidR="003F7C96" w:rsidRPr="003B2A43" w:rsidRDefault="003F7C96" w:rsidP="007D57CC">
            <w:pPr>
              <w:spacing w:after="0" w:line="240" w:lineRule="auto"/>
              <w:ind w:hanging="2"/>
              <w:rPr>
                <w:rFonts w:ascii="Times New Roman" w:hAnsi="Times New Roman"/>
                <w:sz w:val="24"/>
                <w:szCs w:val="24"/>
              </w:rPr>
            </w:pPr>
            <w:r w:rsidRPr="003B2A43">
              <w:rPr>
                <w:rFonts w:ascii="Times New Roman" w:hAnsi="Times New Roman"/>
                <w:sz w:val="24"/>
                <w:szCs w:val="24"/>
              </w:rPr>
              <w:t>санитарно-технологические требования к помещениям, оборудованию, инвентарю, одежде;</w:t>
            </w:r>
            <w:r w:rsidR="003B2A43" w:rsidRPr="003B2A43">
              <w:rPr>
                <w:rFonts w:ascii="Times New Roman" w:hAnsi="Times New Roman"/>
                <w:sz w:val="24"/>
                <w:szCs w:val="24"/>
              </w:rPr>
              <w:t xml:space="preserve"> классификацию моющих средств, правила их применения, условия и сроки хранения; схему микробиологического контроля;</w:t>
            </w:r>
          </w:p>
        </w:tc>
      </w:tr>
      <w:tr w:rsidR="003F7C96" w:rsidRPr="00315F34" w14:paraId="36955F5A" w14:textId="77777777" w:rsidTr="007D57CC">
        <w:trPr>
          <w:trHeight w:val="212"/>
        </w:trPr>
        <w:tc>
          <w:tcPr>
            <w:tcW w:w="1589" w:type="dxa"/>
          </w:tcPr>
          <w:p w14:paraId="45D5480F" w14:textId="77777777" w:rsidR="003F7C96" w:rsidRPr="003B2A43" w:rsidRDefault="00370B8E" w:rsidP="007D57CC">
            <w:pPr>
              <w:spacing w:after="0" w:line="240" w:lineRule="auto"/>
              <w:ind w:hanging="2"/>
              <w:jc w:val="center"/>
              <w:rPr>
                <w:rFonts w:ascii="Times New Roman" w:hAnsi="Times New Roman"/>
                <w:i/>
                <w:sz w:val="24"/>
                <w:szCs w:val="24"/>
              </w:rPr>
            </w:pPr>
            <w:r w:rsidRPr="003B2A43">
              <w:rPr>
                <w:rFonts w:ascii="Times New Roman" w:hAnsi="Times New Roman"/>
                <w:sz w:val="24"/>
                <w:szCs w:val="24"/>
              </w:rPr>
              <w:t xml:space="preserve">ПК 3.1 ОК </w:t>
            </w:r>
            <w:proofErr w:type="gramStart"/>
            <w:r w:rsidRPr="003B2A43">
              <w:rPr>
                <w:rFonts w:ascii="Times New Roman" w:hAnsi="Times New Roman"/>
                <w:sz w:val="24"/>
                <w:szCs w:val="24"/>
              </w:rPr>
              <w:t>01,ОК</w:t>
            </w:r>
            <w:proofErr w:type="gramEnd"/>
            <w:r w:rsidRPr="003B2A43">
              <w:rPr>
                <w:rFonts w:ascii="Times New Roman" w:hAnsi="Times New Roman"/>
                <w:sz w:val="24"/>
                <w:szCs w:val="24"/>
              </w:rPr>
              <w:t xml:space="preserve"> 02, ОК 07 ОК 09</w:t>
            </w:r>
          </w:p>
        </w:tc>
        <w:tc>
          <w:tcPr>
            <w:tcW w:w="3764" w:type="dxa"/>
          </w:tcPr>
          <w:p w14:paraId="223A4317" w14:textId="77777777" w:rsidR="003F7C96" w:rsidRPr="003B2A43" w:rsidRDefault="00370B8E" w:rsidP="007D57CC">
            <w:pPr>
              <w:spacing w:after="0" w:line="240" w:lineRule="auto"/>
              <w:ind w:hanging="2"/>
              <w:rPr>
                <w:rFonts w:ascii="Times New Roman" w:hAnsi="Times New Roman"/>
                <w:sz w:val="24"/>
                <w:szCs w:val="24"/>
              </w:rPr>
            </w:pPr>
            <w:r w:rsidRPr="003B2A43">
              <w:rPr>
                <w:rFonts w:ascii="Times New Roman" w:hAnsi="Times New Roman"/>
                <w:sz w:val="24"/>
                <w:szCs w:val="24"/>
              </w:rPr>
              <w:t>производить санитарную обработку оборудования и инвентаря;</w:t>
            </w:r>
          </w:p>
        </w:tc>
        <w:tc>
          <w:tcPr>
            <w:tcW w:w="3895" w:type="dxa"/>
          </w:tcPr>
          <w:p w14:paraId="302C8274" w14:textId="77777777" w:rsidR="003F7C96" w:rsidRPr="003B2A43" w:rsidRDefault="00370B8E" w:rsidP="007D57CC">
            <w:pPr>
              <w:spacing w:after="0" w:line="240" w:lineRule="auto"/>
              <w:ind w:hanging="2"/>
              <w:rPr>
                <w:rFonts w:ascii="Times New Roman" w:hAnsi="Times New Roman"/>
                <w:sz w:val="24"/>
                <w:szCs w:val="24"/>
              </w:rPr>
            </w:pPr>
            <w:r w:rsidRPr="003B2A43">
              <w:rPr>
                <w:rFonts w:ascii="Times New Roman" w:hAnsi="Times New Roman"/>
                <w:sz w:val="24"/>
                <w:szCs w:val="24"/>
              </w:rPr>
              <w:t>правила личной гигиены работников организации питания;</w:t>
            </w:r>
          </w:p>
        </w:tc>
      </w:tr>
      <w:tr w:rsidR="003F7C96" w:rsidRPr="00315F34" w14:paraId="45F38C2E" w14:textId="77777777" w:rsidTr="007D57CC">
        <w:trPr>
          <w:trHeight w:val="212"/>
        </w:trPr>
        <w:tc>
          <w:tcPr>
            <w:tcW w:w="1589" w:type="dxa"/>
          </w:tcPr>
          <w:p w14:paraId="1B77D6EA" w14:textId="77777777" w:rsidR="003F7C96" w:rsidRPr="003B2A43" w:rsidRDefault="00370B8E" w:rsidP="00370B8E">
            <w:pPr>
              <w:spacing w:after="0" w:line="240" w:lineRule="auto"/>
              <w:ind w:hanging="2"/>
              <w:jc w:val="center"/>
              <w:rPr>
                <w:rFonts w:ascii="Times New Roman" w:hAnsi="Times New Roman"/>
                <w:i/>
                <w:sz w:val="24"/>
                <w:szCs w:val="24"/>
              </w:rPr>
            </w:pPr>
            <w:r w:rsidRPr="003B2A43">
              <w:rPr>
                <w:rFonts w:ascii="Times New Roman" w:hAnsi="Times New Roman"/>
                <w:sz w:val="24"/>
                <w:szCs w:val="24"/>
              </w:rPr>
              <w:t xml:space="preserve">ПК 3.2 ОК </w:t>
            </w:r>
            <w:proofErr w:type="gramStart"/>
            <w:r w:rsidRPr="003B2A43">
              <w:rPr>
                <w:rFonts w:ascii="Times New Roman" w:hAnsi="Times New Roman"/>
                <w:sz w:val="24"/>
                <w:szCs w:val="24"/>
              </w:rPr>
              <w:t>01,ОК</w:t>
            </w:r>
            <w:proofErr w:type="gramEnd"/>
            <w:r w:rsidRPr="003B2A43">
              <w:rPr>
                <w:rFonts w:ascii="Times New Roman" w:hAnsi="Times New Roman"/>
                <w:sz w:val="24"/>
                <w:szCs w:val="24"/>
              </w:rPr>
              <w:t xml:space="preserve"> 02, ОК 07 ОК 09</w:t>
            </w:r>
          </w:p>
        </w:tc>
        <w:tc>
          <w:tcPr>
            <w:tcW w:w="3764" w:type="dxa"/>
          </w:tcPr>
          <w:p w14:paraId="5F7C92F7" w14:textId="77777777" w:rsidR="003F7C96" w:rsidRPr="003B2A43" w:rsidRDefault="00370B8E" w:rsidP="007D57CC">
            <w:pPr>
              <w:spacing w:after="0" w:line="240" w:lineRule="auto"/>
              <w:ind w:hanging="2"/>
              <w:rPr>
                <w:rFonts w:ascii="Times New Roman" w:hAnsi="Times New Roman"/>
                <w:i/>
                <w:sz w:val="24"/>
                <w:szCs w:val="24"/>
              </w:rPr>
            </w:pPr>
            <w:r w:rsidRPr="003B2A43">
              <w:rPr>
                <w:rFonts w:ascii="Times New Roman" w:hAnsi="Times New Roman"/>
                <w:sz w:val="24"/>
                <w:szCs w:val="24"/>
              </w:rPr>
              <w:t>осуществлять микробиологический контроль пищевого производства</w:t>
            </w:r>
          </w:p>
        </w:tc>
        <w:tc>
          <w:tcPr>
            <w:tcW w:w="3895" w:type="dxa"/>
          </w:tcPr>
          <w:p w14:paraId="491F0444" w14:textId="77777777" w:rsidR="003F7C96" w:rsidRPr="003B2A43" w:rsidRDefault="00370B8E" w:rsidP="007D57CC">
            <w:pPr>
              <w:spacing w:after="0" w:line="240" w:lineRule="auto"/>
              <w:ind w:hanging="2"/>
              <w:rPr>
                <w:rFonts w:ascii="Times New Roman" w:hAnsi="Times New Roman"/>
                <w:sz w:val="24"/>
                <w:szCs w:val="24"/>
              </w:rPr>
            </w:pPr>
            <w:r w:rsidRPr="003B2A43">
              <w:rPr>
                <w:rFonts w:ascii="Times New Roman" w:hAnsi="Times New Roman"/>
                <w:sz w:val="24"/>
                <w:szCs w:val="24"/>
              </w:rPr>
              <w:t>анализ рисков и выбор учитываемых микробиологических опасных факторов при производстве планируемой продукции</w:t>
            </w:r>
          </w:p>
        </w:tc>
      </w:tr>
    </w:tbl>
    <w:p w14:paraId="2B5594A2" w14:textId="77777777" w:rsidR="003F7C96" w:rsidRDefault="003F7C96">
      <w:pPr>
        <w:rPr>
          <w:rFonts w:ascii="Times New Roman" w:hAnsi="Times New Roman"/>
          <w:b/>
          <w:sz w:val="24"/>
          <w:szCs w:val="24"/>
        </w:rPr>
      </w:pPr>
      <w:r>
        <w:rPr>
          <w:rFonts w:ascii="Times New Roman" w:hAnsi="Times New Roman"/>
          <w:b/>
          <w:sz w:val="24"/>
          <w:szCs w:val="24"/>
        </w:rPr>
        <w:br w:type="page"/>
      </w:r>
    </w:p>
    <w:p w14:paraId="0D33CF1D" w14:textId="77777777" w:rsidR="003F7C96" w:rsidRDefault="003F7C96" w:rsidP="003F7C96">
      <w:pPr>
        <w:spacing w:after="240" w:line="240" w:lineRule="auto"/>
        <w:ind w:hanging="2"/>
        <w:jc w:val="center"/>
        <w:rPr>
          <w:rFonts w:ascii="Times New Roman" w:hAnsi="Times New Roman"/>
          <w:b/>
          <w:sz w:val="24"/>
          <w:szCs w:val="24"/>
        </w:rPr>
      </w:pPr>
    </w:p>
    <w:p w14:paraId="179D5139" w14:textId="77777777" w:rsidR="003F7C96" w:rsidRPr="00315F34" w:rsidRDefault="003F7C96" w:rsidP="003F7C96">
      <w:pPr>
        <w:spacing w:after="240" w:line="240" w:lineRule="auto"/>
        <w:ind w:hanging="2"/>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0941A857" w14:textId="77777777" w:rsidR="003F7C96" w:rsidRPr="00EE7C86" w:rsidRDefault="003F7C96" w:rsidP="003F7C96">
      <w:pPr>
        <w:spacing w:after="240" w:line="240" w:lineRule="auto"/>
        <w:ind w:firstLine="709"/>
        <w:rPr>
          <w:rFonts w:ascii="Times New Roman" w:hAnsi="Times New Roman"/>
          <w:b/>
          <w:sz w:val="24"/>
          <w:szCs w:val="24"/>
        </w:rPr>
      </w:pPr>
      <w:r w:rsidRPr="00EE7C86">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F7C96" w:rsidRPr="00EE7C86" w14:paraId="209B63D1" w14:textId="77777777" w:rsidTr="007D57CC">
        <w:trPr>
          <w:trHeight w:val="490"/>
        </w:trPr>
        <w:tc>
          <w:tcPr>
            <w:tcW w:w="3685" w:type="pct"/>
            <w:vAlign w:val="center"/>
          </w:tcPr>
          <w:p w14:paraId="36E3C0A9" w14:textId="77777777" w:rsidR="003F7C96" w:rsidRPr="00EE7C86" w:rsidRDefault="003F7C96" w:rsidP="007D57CC">
            <w:pPr>
              <w:ind w:hanging="2"/>
              <w:rPr>
                <w:rFonts w:ascii="Times New Roman" w:hAnsi="Times New Roman"/>
                <w:b/>
                <w:sz w:val="24"/>
                <w:szCs w:val="24"/>
              </w:rPr>
            </w:pPr>
            <w:r w:rsidRPr="00EE7C86">
              <w:rPr>
                <w:rFonts w:ascii="Times New Roman" w:hAnsi="Times New Roman"/>
                <w:b/>
                <w:sz w:val="24"/>
                <w:szCs w:val="24"/>
              </w:rPr>
              <w:t>Вид учебной работы</w:t>
            </w:r>
          </w:p>
        </w:tc>
        <w:tc>
          <w:tcPr>
            <w:tcW w:w="1315" w:type="pct"/>
            <w:vAlign w:val="center"/>
          </w:tcPr>
          <w:p w14:paraId="5A62EFEE" w14:textId="77777777" w:rsidR="003F7C96" w:rsidRPr="00EE7C86" w:rsidRDefault="003F7C96" w:rsidP="007D57CC">
            <w:pPr>
              <w:ind w:hanging="2"/>
              <w:rPr>
                <w:rFonts w:ascii="Times New Roman" w:hAnsi="Times New Roman"/>
                <w:b/>
                <w:iCs/>
                <w:sz w:val="24"/>
                <w:szCs w:val="24"/>
              </w:rPr>
            </w:pPr>
            <w:r w:rsidRPr="00EE7C86">
              <w:rPr>
                <w:rFonts w:ascii="Times New Roman" w:hAnsi="Times New Roman"/>
                <w:b/>
                <w:iCs/>
                <w:sz w:val="24"/>
                <w:szCs w:val="24"/>
              </w:rPr>
              <w:t>Объем в часах</w:t>
            </w:r>
          </w:p>
        </w:tc>
      </w:tr>
      <w:tr w:rsidR="003F7C96" w:rsidRPr="00EE7C86" w14:paraId="0CA969F8" w14:textId="77777777" w:rsidTr="007D57CC">
        <w:trPr>
          <w:trHeight w:val="490"/>
        </w:trPr>
        <w:tc>
          <w:tcPr>
            <w:tcW w:w="3685" w:type="pct"/>
            <w:vAlign w:val="center"/>
          </w:tcPr>
          <w:p w14:paraId="0451010D" w14:textId="77777777" w:rsidR="003F7C96" w:rsidRPr="00EE7C86" w:rsidRDefault="003F7C96" w:rsidP="007D57CC">
            <w:pPr>
              <w:spacing w:after="0"/>
              <w:ind w:hanging="2"/>
              <w:rPr>
                <w:rFonts w:ascii="Times New Roman" w:hAnsi="Times New Roman"/>
                <w:b/>
                <w:sz w:val="24"/>
                <w:szCs w:val="24"/>
              </w:rPr>
            </w:pPr>
            <w:r w:rsidRPr="00EE7C86">
              <w:rPr>
                <w:rFonts w:ascii="Times New Roman" w:hAnsi="Times New Roman"/>
                <w:b/>
                <w:sz w:val="24"/>
                <w:szCs w:val="24"/>
              </w:rPr>
              <w:t>Объем образовательной программы учебной дисциплины</w:t>
            </w:r>
          </w:p>
        </w:tc>
        <w:tc>
          <w:tcPr>
            <w:tcW w:w="1315" w:type="pct"/>
            <w:vAlign w:val="center"/>
          </w:tcPr>
          <w:p w14:paraId="32A20513" w14:textId="77777777" w:rsidR="003F7C96" w:rsidRPr="00EE7C86" w:rsidRDefault="003F7C96" w:rsidP="007D57CC">
            <w:pPr>
              <w:spacing w:after="0"/>
              <w:ind w:hanging="2"/>
              <w:rPr>
                <w:rFonts w:ascii="Times New Roman" w:hAnsi="Times New Roman"/>
                <w:b/>
                <w:bCs/>
                <w:iCs/>
                <w:sz w:val="24"/>
                <w:szCs w:val="24"/>
              </w:rPr>
            </w:pPr>
            <w:r w:rsidRPr="00EE7C86">
              <w:rPr>
                <w:rFonts w:ascii="Times New Roman" w:hAnsi="Times New Roman"/>
                <w:b/>
                <w:bCs/>
                <w:iCs/>
                <w:sz w:val="24"/>
                <w:szCs w:val="24"/>
              </w:rPr>
              <w:t>106</w:t>
            </w:r>
          </w:p>
        </w:tc>
      </w:tr>
      <w:tr w:rsidR="003F7C96" w:rsidRPr="00EE7C86" w14:paraId="13777890" w14:textId="77777777" w:rsidTr="007D57CC">
        <w:trPr>
          <w:trHeight w:val="490"/>
        </w:trPr>
        <w:tc>
          <w:tcPr>
            <w:tcW w:w="3685" w:type="pct"/>
            <w:shd w:val="clear" w:color="auto" w:fill="auto"/>
            <w:vAlign w:val="center"/>
          </w:tcPr>
          <w:p w14:paraId="5A530E2F" w14:textId="77777777" w:rsidR="003F7C96" w:rsidRPr="00EE7C86" w:rsidRDefault="003F7C96" w:rsidP="007D57CC">
            <w:pPr>
              <w:spacing w:after="0"/>
              <w:ind w:hanging="2"/>
              <w:rPr>
                <w:rFonts w:ascii="Times New Roman" w:hAnsi="Times New Roman"/>
                <w:b/>
                <w:sz w:val="24"/>
                <w:szCs w:val="24"/>
              </w:rPr>
            </w:pPr>
            <w:r w:rsidRPr="00EE7C86">
              <w:rPr>
                <w:rFonts w:ascii="Times New Roman" w:hAnsi="Times New Roman"/>
                <w:b/>
                <w:sz w:val="24"/>
                <w:szCs w:val="24"/>
              </w:rPr>
              <w:t>в т.ч. в форме практической подготовки</w:t>
            </w:r>
          </w:p>
        </w:tc>
        <w:tc>
          <w:tcPr>
            <w:tcW w:w="1315" w:type="pct"/>
            <w:shd w:val="clear" w:color="auto" w:fill="auto"/>
            <w:vAlign w:val="center"/>
          </w:tcPr>
          <w:p w14:paraId="3F53F8AA" w14:textId="77777777" w:rsidR="003F7C96" w:rsidRPr="00EE7C86" w:rsidRDefault="003F7C96" w:rsidP="003B2A43">
            <w:pPr>
              <w:spacing w:after="0"/>
              <w:ind w:hanging="2"/>
              <w:rPr>
                <w:rFonts w:ascii="Times New Roman" w:hAnsi="Times New Roman"/>
                <w:b/>
                <w:bCs/>
                <w:iCs/>
                <w:sz w:val="24"/>
                <w:szCs w:val="24"/>
              </w:rPr>
            </w:pPr>
            <w:r w:rsidRPr="00EE7C86">
              <w:rPr>
                <w:rFonts w:ascii="Times New Roman" w:hAnsi="Times New Roman"/>
                <w:b/>
                <w:bCs/>
                <w:iCs/>
                <w:sz w:val="24"/>
                <w:szCs w:val="24"/>
              </w:rPr>
              <w:t>52</w:t>
            </w:r>
            <w:r w:rsidRPr="00EE7C86">
              <w:rPr>
                <w:rFonts w:ascii="Times New Roman" w:hAnsi="Times New Roman"/>
                <w:b/>
                <w:bCs/>
                <w:iCs/>
                <w:color w:val="FF0000"/>
                <w:sz w:val="24"/>
                <w:szCs w:val="24"/>
              </w:rPr>
              <w:t xml:space="preserve"> </w:t>
            </w:r>
          </w:p>
        </w:tc>
      </w:tr>
      <w:tr w:rsidR="003F7C96" w:rsidRPr="00EE7C86" w14:paraId="12C48C17" w14:textId="77777777" w:rsidTr="007D57CC">
        <w:trPr>
          <w:trHeight w:val="336"/>
        </w:trPr>
        <w:tc>
          <w:tcPr>
            <w:tcW w:w="5000" w:type="pct"/>
            <w:gridSpan w:val="2"/>
            <w:vAlign w:val="center"/>
          </w:tcPr>
          <w:p w14:paraId="6958E7E1" w14:textId="77777777" w:rsidR="003F7C96" w:rsidRPr="00EE7C86" w:rsidRDefault="003F7C96" w:rsidP="007D57CC">
            <w:pPr>
              <w:spacing w:after="0"/>
              <w:ind w:hanging="2"/>
              <w:rPr>
                <w:rFonts w:ascii="Times New Roman" w:hAnsi="Times New Roman"/>
                <w:iCs/>
                <w:sz w:val="24"/>
                <w:szCs w:val="24"/>
              </w:rPr>
            </w:pPr>
            <w:r w:rsidRPr="00EE7C86">
              <w:rPr>
                <w:rFonts w:ascii="Times New Roman" w:hAnsi="Times New Roman"/>
                <w:sz w:val="24"/>
                <w:szCs w:val="24"/>
              </w:rPr>
              <w:t>в т. ч.:</w:t>
            </w:r>
          </w:p>
        </w:tc>
      </w:tr>
      <w:tr w:rsidR="003F7C96" w:rsidRPr="00EE7C86" w14:paraId="7E082476" w14:textId="77777777" w:rsidTr="007D57CC">
        <w:trPr>
          <w:trHeight w:val="490"/>
        </w:trPr>
        <w:tc>
          <w:tcPr>
            <w:tcW w:w="3685" w:type="pct"/>
            <w:vAlign w:val="center"/>
          </w:tcPr>
          <w:p w14:paraId="193F10AB" w14:textId="77777777" w:rsidR="003F7C96" w:rsidRPr="00EE7C86" w:rsidRDefault="003F7C96" w:rsidP="007D57CC">
            <w:pPr>
              <w:spacing w:after="0"/>
              <w:ind w:hanging="2"/>
              <w:rPr>
                <w:rFonts w:ascii="Times New Roman" w:hAnsi="Times New Roman"/>
                <w:sz w:val="24"/>
                <w:szCs w:val="24"/>
              </w:rPr>
            </w:pPr>
            <w:r w:rsidRPr="00EE7C86">
              <w:rPr>
                <w:rFonts w:ascii="Times New Roman" w:hAnsi="Times New Roman"/>
                <w:sz w:val="24"/>
                <w:szCs w:val="24"/>
              </w:rPr>
              <w:t>теоретическое обучение</w:t>
            </w:r>
          </w:p>
        </w:tc>
        <w:tc>
          <w:tcPr>
            <w:tcW w:w="1315" w:type="pct"/>
            <w:vAlign w:val="center"/>
          </w:tcPr>
          <w:p w14:paraId="236F4072" w14:textId="77777777" w:rsidR="003F7C96" w:rsidRPr="00EE7C86" w:rsidRDefault="003F7C96" w:rsidP="003B2A43">
            <w:pPr>
              <w:spacing w:after="0"/>
              <w:ind w:hanging="2"/>
              <w:rPr>
                <w:rFonts w:ascii="Times New Roman" w:hAnsi="Times New Roman"/>
                <w:iCs/>
                <w:sz w:val="24"/>
                <w:szCs w:val="24"/>
              </w:rPr>
            </w:pPr>
            <w:r w:rsidRPr="00EE7C86">
              <w:rPr>
                <w:rFonts w:ascii="Times New Roman" w:hAnsi="Times New Roman"/>
                <w:iCs/>
                <w:sz w:val="24"/>
                <w:szCs w:val="24"/>
              </w:rPr>
              <w:t>48</w:t>
            </w:r>
            <w:r w:rsidRPr="00EE7C86">
              <w:rPr>
                <w:rFonts w:ascii="Times New Roman" w:hAnsi="Times New Roman"/>
                <w:iCs/>
                <w:color w:val="FF0000"/>
                <w:sz w:val="24"/>
                <w:szCs w:val="24"/>
              </w:rPr>
              <w:t xml:space="preserve"> </w:t>
            </w:r>
          </w:p>
        </w:tc>
      </w:tr>
      <w:tr w:rsidR="003F7C96" w:rsidRPr="00EE7C86" w14:paraId="54EC9269" w14:textId="77777777" w:rsidTr="007D57CC">
        <w:trPr>
          <w:trHeight w:val="490"/>
        </w:trPr>
        <w:tc>
          <w:tcPr>
            <w:tcW w:w="3685" w:type="pct"/>
            <w:vAlign w:val="center"/>
          </w:tcPr>
          <w:p w14:paraId="196BB4E9" w14:textId="77777777" w:rsidR="003F7C96" w:rsidRPr="00EE7C86" w:rsidRDefault="003F7C96" w:rsidP="007D57CC">
            <w:pPr>
              <w:spacing w:after="0"/>
              <w:ind w:hanging="2"/>
              <w:rPr>
                <w:rFonts w:ascii="Times New Roman" w:hAnsi="Times New Roman"/>
                <w:sz w:val="24"/>
                <w:szCs w:val="24"/>
              </w:rPr>
            </w:pPr>
            <w:r w:rsidRPr="00EE7C86">
              <w:rPr>
                <w:rFonts w:ascii="Times New Roman" w:hAnsi="Times New Roman"/>
                <w:sz w:val="24"/>
                <w:szCs w:val="24"/>
              </w:rPr>
              <w:t>лабораторные работы</w:t>
            </w:r>
          </w:p>
        </w:tc>
        <w:tc>
          <w:tcPr>
            <w:tcW w:w="1315" w:type="pct"/>
            <w:vAlign w:val="center"/>
          </w:tcPr>
          <w:p w14:paraId="540813CD" w14:textId="77777777" w:rsidR="003F7C96" w:rsidRPr="00EE7C86" w:rsidRDefault="003F7C96" w:rsidP="003F7C96">
            <w:pPr>
              <w:spacing w:after="0"/>
              <w:ind w:hanging="2"/>
              <w:rPr>
                <w:rFonts w:ascii="Times New Roman" w:hAnsi="Times New Roman"/>
                <w:iCs/>
                <w:sz w:val="24"/>
                <w:szCs w:val="24"/>
              </w:rPr>
            </w:pPr>
            <w:r w:rsidRPr="00EE7C86">
              <w:rPr>
                <w:rFonts w:ascii="Times New Roman" w:hAnsi="Times New Roman"/>
                <w:iCs/>
                <w:sz w:val="24"/>
                <w:szCs w:val="24"/>
              </w:rPr>
              <w:t>52</w:t>
            </w:r>
          </w:p>
        </w:tc>
      </w:tr>
      <w:tr w:rsidR="003F7C96" w:rsidRPr="00EE7C86" w14:paraId="4B5F0E17" w14:textId="77777777" w:rsidTr="007D57CC">
        <w:trPr>
          <w:trHeight w:val="267"/>
        </w:trPr>
        <w:tc>
          <w:tcPr>
            <w:tcW w:w="3685" w:type="pct"/>
            <w:vAlign w:val="center"/>
          </w:tcPr>
          <w:p w14:paraId="12B9B86A" w14:textId="77777777" w:rsidR="003F7C96" w:rsidRPr="00EE7C86" w:rsidRDefault="003F7C96" w:rsidP="007D57CC">
            <w:pPr>
              <w:spacing w:after="0"/>
              <w:ind w:hanging="2"/>
              <w:rPr>
                <w:rFonts w:ascii="Times New Roman" w:hAnsi="Times New Roman"/>
                <w:iCs/>
                <w:sz w:val="24"/>
                <w:szCs w:val="24"/>
              </w:rPr>
            </w:pPr>
            <w:r w:rsidRPr="00EE7C86">
              <w:rPr>
                <w:rFonts w:ascii="Times New Roman" w:hAnsi="Times New Roman"/>
                <w:iCs/>
                <w:sz w:val="24"/>
                <w:szCs w:val="24"/>
              </w:rPr>
              <w:t xml:space="preserve">Самостоятельная работа </w:t>
            </w:r>
            <w:r w:rsidRPr="00EE7C86">
              <w:rPr>
                <w:rFonts w:ascii="Times New Roman" w:hAnsi="Times New Roman"/>
                <w:b/>
                <w:iCs/>
                <w:sz w:val="24"/>
                <w:szCs w:val="24"/>
                <w:vertAlign w:val="superscript"/>
              </w:rPr>
              <w:footnoteReference w:id="1"/>
            </w:r>
          </w:p>
        </w:tc>
        <w:tc>
          <w:tcPr>
            <w:tcW w:w="1315" w:type="pct"/>
            <w:vAlign w:val="center"/>
          </w:tcPr>
          <w:p w14:paraId="79E46E0E" w14:textId="77777777" w:rsidR="003F7C96" w:rsidRPr="00EE7C86" w:rsidRDefault="003F7C96" w:rsidP="007D57CC">
            <w:pPr>
              <w:spacing w:after="0"/>
              <w:ind w:hanging="2"/>
              <w:rPr>
                <w:rFonts w:ascii="Times New Roman" w:hAnsi="Times New Roman"/>
                <w:iCs/>
                <w:sz w:val="24"/>
                <w:szCs w:val="24"/>
              </w:rPr>
            </w:pPr>
          </w:p>
        </w:tc>
      </w:tr>
      <w:tr w:rsidR="003F7C96" w:rsidRPr="00EE7C86" w14:paraId="5E79BEB1" w14:textId="77777777" w:rsidTr="007D57CC">
        <w:trPr>
          <w:trHeight w:val="331"/>
        </w:trPr>
        <w:tc>
          <w:tcPr>
            <w:tcW w:w="3685" w:type="pct"/>
            <w:vAlign w:val="center"/>
          </w:tcPr>
          <w:p w14:paraId="18AC5DB4" w14:textId="77777777" w:rsidR="003F7C96" w:rsidRPr="00EE7C86" w:rsidRDefault="003F7C96" w:rsidP="007D57CC">
            <w:pPr>
              <w:spacing w:after="0"/>
              <w:ind w:hanging="2"/>
              <w:rPr>
                <w:rFonts w:ascii="Times New Roman" w:hAnsi="Times New Roman"/>
                <w:i/>
                <w:sz w:val="24"/>
                <w:szCs w:val="24"/>
              </w:rPr>
            </w:pPr>
            <w:r w:rsidRPr="00EE7C86">
              <w:rPr>
                <w:rFonts w:ascii="Times New Roman" w:hAnsi="Times New Roman"/>
                <w:b/>
                <w:iCs/>
                <w:sz w:val="24"/>
                <w:szCs w:val="24"/>
              </w:rPr>
              <w:t>Промежуточная аттестация в форме экзамена</w:t>
            </w:r>
          </w:p>
        </w:tc>
        <w:tc>
          <w:tcPr>
            <w:tcW w:w="1315" w:type="pct"/>
            <w:vAlign w:val="center"/>
          </w:tcPr>
          <w:p w14:paraId="27937199" w14:textId="77777777" w:rsidR="003F7C96" w:rsidRPr="00EE7C86" w:rsidRDefault="00EE7C86" w:rsidP="007D57CC">
            <w:pPr>
              <w:spacing w:after="0"/>
              <w:ind w:hanging="2"/>
              <w:rPr>
                <w:rFonts w:ascii="Times New Roman" w:hAnsi="Times New Roman"/>
                <w:b/>
                <w:iCs/>
                <w:sz w:val="24"/>
                <w:szCs w:val="24"/>
              </w:rPr>
            </w:pPr>
            <w:r w:rsidRPr="00EE7C86">
              <w:rPr>
                <w:rFonts w:ascii="Times New Roman" w:hAnsi="Times New Roman"/>
                <w:b/>
                <w:iCs/>
                <w:sz w:val="24"/>
                <w:szCs w:val="24"/>
              </w:rPr>
              <w:t>6</w:t>
            </w:r>
          </w:p>
        </w:tc>
      </w:tr>
    </w:tbl>
    <w:p w14:paraId="7F956A68" w14:textId="77777777" w:rsidR="003F7C96" w:rsidRPr="00315F34" w:rsidRDefault="003F7C96" w:rsidP="003F7C96">
      <w:pPr>
        <w:ind w:hanging="2"/>
        <w:rPr>
          <w:rFonts w:ascii="Times New Roman" w:hAnsi="Times New Roman"/>
          <w:b/>
          <w:i/>
        </w:rPr>
        <w:sectPr w:rsidR="003F7C96" w:rsidRPr="00315F34" w:rsidSect="003B2A43">
          <w:footerReference w:type="default" r:id="rId7"/>
          <w:pgSz w:w="11906" w:h="16838"/>
          <w:pgMar w:top="1134" w:right="850" w:bottom="284" w:left="1701" w:header="708" w:footer="708" w:gutter="0"/>
          <w:cols w:space="720"/>
          <w:titlePg/>
          <w:docGrid w:linePitch="299"/>
        </w:sectPr>
      </w:pPr>
    </w:p>
    <w:p w14:paraId="22201D61" w14:textId="77777777" w:rsidR="003F7C96" w:rsidRPr="00315F34" w:rsidRDefault="003F7C96" w:rsidP="003F7C96">
      <w:pPr>
        <w:ind w:hanging="2"/>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7809"/>
        <w:gridCol w:w="3412"/>
        <w:gridCol w:w="1882"/>
      </w:tblGrid>
      <w:tr w:rsidR="003F7C96" w:rsidRPr="00315F34" w14:paraId="335AE1EF" w14:textId="77777777" w:rsidTr="007D57CC">
        <w:trPr>
          <w:trHeight w:val="20"/>
        </w:trPr>
        <w:tc>
          <w:tcPr>
            <w:tcW w:w="733" w:type="pct"/>
            <w:vAlign w:val="center"/>
          </w:tcPr>
          <w:p w14:paraId="4513E6FB" w14:textId="77777777" w:rsidR="003F7C96" w:rsidRPr="00315F34" w:rsidRDefault="003F7C96" w:rsidP="007D57CC">
            <w:pPr>
              <w:ind w:hanging="2"/>
              <w:jc w:val="center"/>
              <w:rPr>
                <w:rFonts w:ascii="Times New Roman" w:hAnsi="Times New Roman"/>
                <w:b/>
                <w:bCs/>
              </w:rPr>
            </w:pPr>
            <w:r w:rsidRPr="00315F34">
              <w:rPr>
                <w:rFonts w:ascii="Times New Roman" w:hAnsi="Times New Roman"/>
                <w:b/>
                <w:bCs/>
              </w:rPr>
              <w:t>Наименование разделов и тем</w:t>
            </w:r>
          </w:p>
        </w:tc>
        <w:tc>
          <w:tcPr>
            <w:tcW w:w="2543" w:type="pct"/>
            <w:vAlign w:val="center"/>
          </w:tcPr>
          <w:p w14:paraId="279115BC" w14:textId="77777777" w:rsidR="003F7C96" w:rsidRPr="00315F34" w:rsidRDefault="003F7C96" w:rsidP="007D57CC">
            <w:pPr>
              <w:ind w:hanging="2"/>
              <w:jc w:val="center"/>
              <w:rPr>
                <w:rFonts w:ascii="Times New Roman" w:hAnsi="Times New Roman"/>
                <w:b/>
                <w:bCs/>
              </w:rPr>
            </w:pPr>
            <w:r w:rsidRPr="00315F34">
              <w:rPr>
                <w:rFonts w:ascii="Times New Roman" w:hAnsi="Times New Roman"/>
                <w:b/>
                <w:bCs/>
              </w:rPr>
              <w:t>Содержание учебного материала и формы организации деятельности обучающихся</w:t>
            </w:r>
          </w:p>
        </w:tc>
        <w:tc>
          <w:tcPr>
            <w:tcW w:w="1111" w:type="pct"/>
            <w:vAlign w:val="center"/>
          </w:tcPr>
          <w:p w14:paraId="03FB8C04" w14:textId="77777777" w:rsidR="003F7C96" w:rsidRPr="00315F34" w:rsidRDefault="003F7C96" w:rsidP="007D57CC">
            <w:pPr>
              <w:spacing w:after="0" w:line="240" w:lineRule="auto"/>
              <w:ind w:hanging="2"/>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spellStart"/>
            <w:r w:rsidRPr="00315F34">
              <w:rPr>
                <w:rFonts w:ascii="Times New Roman" w:hAnsi="Times New Roman"/>
                <w:b/>
                <w:bCs/>
              </w:rPr>
              <w:t>акад</w:t>
            </w:r>
            <w:proofErr w:type="spellEnd"/>
            <w:r w:rsidRPr="00315F34">
              <w:rPr>
                <w:rFonts w:ascii="Times New Roman" w:hAnsi="Times New Roman"/>
                <w:b/>
                <w:bCs/>
              </w:rPr>
              <w:t xml:space="preserve"> ч</w:t>
            </w:r>
          </w:p>
        </w:tc>
        <w:tc>
          <w:tcPr>
            <w:tcW w:w="613" w:type="pct"/>
            <w:vAlign w:val="center"/>
          </w:tcPr>
          <w:p w14:paraId="64372A33" w14:textId="77777777" w:rsidR="003F7C96" w:rsidRPr="00315F34" w:rsidRDefault="003F7C96" w:rsidP="007D57CC">
            <w:pPr>
              <w:ind w:hanging="2"/>
              <w:jc w:val="center"/>
              <w:rPr>
                <w:rFonts w:ascii="Times New Roman" w:hAnsi="Times New Roman"/>
                <w:b/>
                <w:bCs/>
              </w:rPr>
            </w:pPr>
            <w:r w:rsidRPr="00315F34">
              <w:rPr>
                <w:rFonts w:ascii="Times New Roman" w:hAnsi="Times New Roman"/>
                <w:b/>
                <w:bCs/>
              </w:rPr>
              <w:t>Коды компетенций и личностных результатов</w:t>
            </w:r>
            <w:r w:rsidRPr="00315F34">
              <w:rPr>
                <w:rStyle w:val="a5"/>
                <w:rFonts w:ascii="Times New Roman" w:hAnsi="Times New Roman"/>
              </w:rPr>
              <w:footnoteReference w:id="2"/>
            </w:r>
            <w:r w:rsidRPr="00315F34">
              <w:rPr>
                <w:rFonts w:ascii="Times New Roman" w:hAnsi="Times New Roman"/>
                <w:b/>
                <w:bCs/>
              </w:rPr>
              <w:t>, формированию которых способствует элемент программы</w:t>
            </w:r>
          </w:p>
        </w:tc>
      </w:tr>
      <w:tr w:rsidR="003F7C96" w:rsidRPr="00315F34" w14:paraId="5E7E2A30" w14:textId="77777777" w:rsidTr="007D57CC">
        <w:trPr>
          <w:trHeight w:val="20"/>
        </w:trPr>
        <w:tc>
          <w:tcPr>
            <w:tcW w:w="733" w:type="pct"/>
          </w:tcPr>
          <w:p w14:paraId="409A6DE2" w14:textId="77777777" w:rsidR="003F7C96" w:rsidRPr="00315F34" w:rsidRDefault="003F7C96" w:rsidP="007D57CC">
            <w:pPr>
              <w:spacing w:after="0" w:line="240" w:lineRule="auto"/>
              <w:ind w:hanging="2"/>
              <w:jc w:val="center"/>
              <w:rPr>
                <w:rFonts w:ascii="Times New Roman" w:hAnsi="Times New Roman"/>
                <w:b/>
                <w:bCs/>
                <w:i/>
                <w:iCs/>
              </w:rPr>
            </w:pPr>
            <w:r w:rsidRPr="00315F34">
              <w:rPr>
                <w:rFonts w:ascii="Times New Roman" w:hAnsi="Times New Roman"/>
                <w:b/>
                <w:bCs/>
                <w:i/>
                <w:iCs/>
              </w:rPr>
              <w:t>1</w:t>
            </w:r>
          </w:p>
        </w:tc>
        <w:tc>
          <w:tcPr>
            <w:tcW w:w="2543" w:type="pct"/>
          </w:tcPr>
          <w:p w14:paraId="7F764BB1" w14:textId="77777777" w:rsidR="003F7C96" w:rsidRPr="00315F34" w:rsidRDefault="003F7C96" w:rsidP="007D57CC">
            <w:pPr>
              <w:spacing w:after="0" w:line="240" w:lineRule="auto"/>
              <w:ind w:hanging="2"/>
              <w:jc w:val="center"/>
              <w:rPr>
                <w:rFonts w:ascii="Times New Roman" w:hAnsi="Times New Roman"/>
                <w:b/>
                <w:bCs/>
                <w:i/>
                <w:iCs/>
              </w:rPr>
            </w:pPr>
            <w:r w:rsidRPr="00315F34">
              <w:rPr>
                <w:rFonts w:ascii="Times New Roman" w:hAnsi="Times New Roman"/>
                <w:b/>
                <w:bCs/>
                <w:i/>
                <w:iCs/>
              </w:rPr>
              <w:t>2</w:t>
            </w:r>
          </w:p>
        </w:tc>
        <w:tc>
          <w:tcPr>
            <w:tcW w:w="1111" w:type="pct"/>
          </w:tcPr>
          <w:p w14:paraId="7842C846" w14:textId="77777777" w:rsidR="003F7C96" w:rsidRPr="00315F34" w:rsidRDefault="003F7C96" w:rsidP="007D57CC">
            <w:pPr>
              <w:spacing w:after="0" w:line="240" w:lineRule="auto"/>
              <w:ind w:hanging="2"/>
              <w:jc w:val="center"/>
              <w:rPr>
                <w:rFonts w:ascii="Times New Roman" w:hAnsi="Times New Roman"/>
                <w:b/>
                <w:bCs/>
                <w:i/>
                <w:iCs/>
              </w:rPr>
            </w:pPr>
            <w:r w:rsidRPr="00315F34">
              <w:rPr>
                <w:rFonts w:ascii="Times New Roman" w:hAnsi="Times New Roman"/>
                <w:b/>
                <w:bCs/>
                <w:i/>
                <w:iCs/>
              </w:rPr>
              <w:t>3</w:t>
            </w:r>
          </w:p>
        </w:tc>
        <w:tc>
          <w:tcPr>
            <w:tcW w:w="613" w:type="pct"/>
          </w:tcPr>
          <w:p w14:paraId="350A12C0" w14:textId="77777777" w:rsidR="003F7C96" w:rsidRPr="00315F34" w:rsidRDefault="003F7C96" w:rsidP="007D57CC">
            <w:pPr>
              <w:spacing w:after="0" w:line="240" w:lineRule="auto"/>
              <w:ind w:hanging="2"/>
              <w:jc w:val="center"/>
              <w:rPr>
                <w:rFonts w:ascii="Times New Roman" w:hAnsi="Times New Roman"/>
                <w:b/>
                <w:bCs/>
                <w:i/>
                <w:iCs/>
              </w:rPr>
            </w:pPr>
            <w:r w:rsidRPr="00315F34">
              <w:rPr>
                <w:rFonts w:ascii="Times New Roman" w:hAnsi="Times New Roman"/>
                <w:b/>
                <w:bCs/>
                <w:i/>
                <w:iCs/>
              </w:rPr>
              <w:t>4</w:t>
            </w:r>
          </w:p>
        </w:tc>
      </w:tr>
      <w:tr w:rsidR="003F7C96" w:rsidRPr="00315F34" w14:paraId="6376BEED" w14:textId="77777777" w:rsidTr="007D57CC">
        <w:trPr>
          <w:trHeight w:val="368"/>
        </w:trPr>
        <w:tc>
          <w:tcPr>
            <w:tcW w:w="3276" w:type="pct"/>
            <w:gridSpan w:val="2"/>
          </w:tcPr>
          <w:p w14:paraId="2925567F" w14:textId="77777777" w:rsidR="003F7C96" w:rsidRPr="00315F34" w:rsidRDefault="003F7C96" w:rsidP="007D57CC">
            <w:pPr>
              <w:spacing w:after="0" w:line="360" w:lineRule="auto"/>
              <w:ind w:hanging="2"/>
              <w:rPr>
                <w:rFonts w:ascii="Times New Roman" w:hAnsi="Times New Roman"/>
                <w:b/>
                <w:bCs/>
              </w:rPr>
            </w:pPr>
            <w:r w:rsidRPr="004826B1">
              <w:rPr>
                <w:rFonts w:ascii="Times New Roman" w:hAnsi="Times New Roman"/>
                <w:b/>
                <w:bCs/>
                <w:sz w:val="24"/>
                <w:szCs w:val="24"/>
              </w:rPr>
              <w:t>ОП.01 Микробиология, санитария и гигиена в пищевом производстве</w:t>
            </w:r>
          </w:p>
        </w:tc>
        <w:tc>
          <w:tcPr>
            <w:tcW w:w="1111" w:type="pct"/>
          </w:tcPr>
          <w:p w14:paraId="1873FE8F" w14:textId="77777777" w:rsidR="003F7C96" w:rsidRPr="004826B1" w:rsidRDefault="003F7C96" w:rsidP="003F7C96">
            <w:pPr>
              <w:ind w:hanging="2"/>
              <w:jc w:val="center"/>
              <w:rPr>
                <w:rFonts w:ascii="Times New Roman" w:hAnsi="Times New Roman"/>
                <w:b/>
                <w:bCs/>
                <w:sz w:val="24"/>
                <w:szCs w:val="24"/>
              </w:rPr>
            </w:pPr>
            <w:r w:rsidRPr="004826B1">
              <w:rPr>
                <w:rFonts w:ascii="Times New Roman" w:hAnsi="Times New Roman"/>
                <w:b/>
                <w:bCs/>
                <w:sz w:val="24"/>
                <w:szCs w:val="24"/>
              </w:rPr>
              <w:t>106/5</w:t>
            </w:r>
            <w:r>
              <w:rPr>
                <w:rFonts w:ascii="Times New Roman" w:hAnsi="Times New Roman"/>
                <w:b/>
                <w:bCs/>
                <w:sz w:val="24"/>
                <w:szCs w:val="24"/>
              </w:rPr>
              <w:t>2</w:t>
            </w:r>
          </w:p>
        </w:tc>
        <w:tc>
          <w:tcPr>
            <w:tcW w:w="613" w:type="pct"/>
          </w:tcPr>
          <w:p w14:paraId="34F9852C" w14:textId="77777777" w:rsidR="003F7C96" w:rsidRPr="00315F34" w:rsidRDefault="003F7C96" w:rsidP="007D57CC">
            <w:pPr>
              <w:ind w:hanging="2"/>
              <w:jc w:val="center"/>
              <w:rPr>
                <w:rFonts w:ascii="Times New Roman" w:hAnsi="Times New Roman"/>
                <w:b/>
                <w:bCs/>
                <w:i/>
                <w:iCs/>
              </w:rPr>
            </w:pPr>
          </w:p>
        </w:tc>
      </w:tr>
      <w:tr w:rsidR="003F7C96" w:rsidRPr="00315F34" w14:paraId="1E1E25CA" w14:textId="77777777" w:rsidTr="007D57CC">
        <w:trPr>
          <w:trHeight w:val="20"/>
        </w:trPr>
        <w:tc>
          <w:tcPr>
            <w:tcW w:w="733" w:type="pct"/>
            <w:vMerge w:val="restart"/>
          </w:tcPr>
          <w:p w14:paraId="5D87710C" w14:textId="77777777" w:rsidR="003F7C96" w:rsidRPr="00315F34" w:rsidRDefault="003F7C96" w:rsidP="007D57CC">
            <w:pPr>
              <w:ind w:hanging="2"/>
              <w:rPr>
                <w:rFonts w:ascii="Times New Roman" w:hAnsi="Times New Roman"/>
                <w:b/>
                <w:bCs/>
              </w:rPr>
            </w:pPr>
            <w:r w:rsidRPr="00315F34">
              <w:rPr>
                <w:rFonts w:ascii="Times New Roman" w:hAnsi="Times New Roman"/>
                <w:b/>
                <w:bCs/>
              </w:rPr>
              <w:t>Тема 1.</w:t>
            </w:r>
            <w:r>
              <w:t xml:space="preserve"> </w:t>
            </w:r>
            <w:r w:rsidRPr="00B96DAC">
              <w:rPr>
                <w:rFonts w:ascii="Times New Roman" w:hAnsi="Times New Roman"/>
                <w:b/>
                <w:bCs/>
              </w:rPr>
              <w:t>Основы микробиологии</w:t>
            </w:r>
          </w:p>
          <w:p w14:paraId="3008C93B" w14:textId="77777777" w:rsidR="003F7C96" w:rsidRPr="00315F34" w:rsidRDefault="003F7C96" w:rsidP="007D57CC">
            <w:pPr>
              <w:ind w:hanging="2"/>
              <w:rPr>
                <w:rFonts w:ascii="Times New Roman" w:hAnsi="Times New Roman"/>
                <w:b/>
                <w:bCs/>
              </w:rPr>
            </w:pPr>
          </w:p>
        </w:tc>
        <w:tc>
          <w:tcPr>
            <w:tcW w:w="2543" w:type="pct"/>
          </w:tcPr>
          <w:p w14:paraId="5C1C972D" w14:textId="77777777" w:rsidR="003F7C96" w:rsidRPr="00315F34" w:rsidRDefault="003F7C96" w:rsidP="007D57CC">
            <w:pPr>
              <w:ind w:hanging="2"/>
              <w:rPr>
                <w:rFonts w:ascii="Times New Roman" w:hAnsi="Times New Roman"/>
                <w:b/>
                <w:bCs/>
                <w:i/>
              </w:rPr>
            </w:pPr>
            <w:r w:rsidRPr="00315F34">
              <w:rPr>
                <w:rFonts w:ascii="Times New Roman" w:hAnsi="Times New Roman"/>
                <w:b/>
                <w:bCs/>
              </w:rPr>
              <w:t>Содержание учебного материала</w:t>
            </w:r>
          </w:p>
        </w:tc>
        <w:tc>
          <w:tcPr>
            <w:tcW w:w="1111" w:type="pct"/>
            <w:vAlign w:val="center"/>
          </w:tcPr>
          <w:p w14:paraId="4FE082C5" w14:textId="77777777" w:rsidR="003F7C96" w:rsidRPr="004826B1" w:rsidRDefault="003F7C96" w:rsidP="003F7C96">
            <w:pPr>
              <w:ind w:hanging="2"/>
              <w:jc w:val="center"/>
              <w:rPr>
                <w:rFonts w:ascii="Times New Roman" w:hAnsi="Times New Roman"/>
                <w:b/>
                <w:bCs/>
              </w:rPr>
            </w:pPr>
            <w:r>
              <w:rPr>
                <w:rFonts w:ascii="Times New Roman" w:hAnsi="Times New Roman"/>
                <w:b/>
                <w:bCs/>
              </w:rPr>
              <w:t>28</w:t>
            </w:r>
            <w:r w:rsidRPr="004826B1">
              <w:rPr>
                <w:rFonts w:ascii="Times New Roman" w:hAnsi="Times New Roman"/>
                <w:b/>
                <w:bCs/>
              </w:rPr>
              <w:t>/</w:t>
            </w:r>
            <w:r>
              <w:rPr>
                <w:rFonts w:ascii="Times New Roman" w:hAnsi="Times New Roman"/>
                <w:b/>
                <w:bCs/>
              </w:rPr>
              <w:t>16</w:t>
            </w:r>
          </w:p>
        </w:tc>
        <w:tc>
          <w:tcPr>
            <w:tcW w:w="613" w:type="pct"/>
            <w:vMerge w:val="restart"/>
          </w:tcPr>
          <w:p w14:paraId="7305AF35" w14:textId="77777777" w:rsidR="003F7C96" w:rsidRPr="009C70C5" w:rsidRDefault="003F7C96" w:rsidP="007D57CC">
            <w:pPr>
              <w:spacing w:after="0" w:line="240" w:lineRule="auto"/>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01</w:t>
            </w:r>
          </w:p>
          <w:p w14:paraId="682810BE" w14:textId="77777777" w:rsidR="003F7C96" w:rsidRDefault="003F7C96" w:rsidP="007D57CC">
            <w:pPr>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02</w:t>
            </w:r>
          </w:p>
          <w:p w14:paraId="6F3F8E49" w14:textId="3509920B" w:rsidR="00AB7C28" w:rsidRDefault="00AB7C28" w:rsidP="00AB7C28">
            <w:pPr>
              <w:jc w:val="center"/>
            </w:pPr>
            <w:r w:rsidRPr="003B2A43">
              <w:rPr>
                <w:rFonts w:ascii="Times New Roman" w:hAnsi="Times New Roman"/>
                <w:sz w:val="24"/>
                <w:szCs w:val="24"/>
              </w:rPr>
              <w:t>ПК 3.1</w:t>
            </w:r>
          </w:p>
          <w:p w14:paraId="7442782F" w14:textId="4B348A49" w:rsidR="00AB7C28" w:rsidRDefault="00AB7C28" w:rsidP="00AB7C28">
            <w:pPr>
              <w:jc w:val="center"/>
            </w:pPr>
            <w:r w:rsidRPr="003B2A43">
              <w:rPr>
                <w:rFonts w:ascii="Times New Roman" w:hAnsi="Times New Roman"/>
                <w:sz w:val="24"/>
                <w:szCs w:val="24"/>
              </w:rPr>
              <w:t>ПК 3.2</w:t>
            </w:r>
          </w:p>
          <w:p w14:paraId="3C1F76D2" w14:textId="22E5E251" w:rsidR="00AB7C28" w:rsidRPr="00315F34" w:rsidRDefault="00AB7C28" w:rsidP="007D57CC">
            <w:pPr>
              <w:ind w:hanging="2"/>
              <w:jc w:val="center"/>
              <w:rPr>
                <w:rFonts w:ascii="Times New Roman" w:hAnsi="Times New Roman"/>
                <w:b/>
                <w:i/>
              </w:rPr>
            </w:pPr>
          </w:p>
        </w:tc>
      </w:tr>
      <w:tr w:rsidR="003F7C96" w:rsidRPr="00315F34" w14:paraId="7AF4AE8A" w14:textId="77777777" w:rsidTr="007D57CC">
        <w:trPr>
          <w:trHeight w:val="20"/>
        </w:trPr>
        <w:tc>
          <w:tcPr>
            <w:tcW w:w="733" w:type="pct"/>
            <w:vMerge/>
          </w:tcPr>
          <w:p w14:paraId="059C8583" w14:textId="77777777" w:rsidR="003F7C96" w:rsidRPr="00315F34" w:rsidRDefault="003F7C96" w:rsidP="007D57CC">
            <w:pPr>
              <w:ind w:hanging="2"/>
              <w:rPr>
                <w:rFonts w:ascii="Times New Roman" w:hAnsi="Times New Roman"/>
                <w:b/>
                <w:bCs/>
                <w:i/>
              </w:rPr>
            </w:pPr>
          </w:p>
        </w:tc>
        <w:tc>
          <w:tcPr>
            <w:tcW w:w="2543" w:type="pct"/>
          </w:tcPr>
          <w:p w14:paraId="60BA9EDF" w14:textId="77777777" w:rsidR="003F7C96" w:rsidRPr="00315F34" w:rsidRDefault="003F7C96" w:rsidP="007D57CC">
            <w:pPr>
              <w:ind w:hanging="2"/>
              <w:jc w:val="both"/>
              <w:rPr>
                <w:rFonts w:ascii="Times New Roman" w:hAnsi="Times New Roman"/>
                <w:b/>
                <w:bCs/>
              </w:rPr>
            </w:pPr>
            <w:r w:rsidRPr="00315F34">
              <w:rPr>
                <w:rFonts w:ascii="Times New Roman" w:hAnsi="Times New Roman"/>
                <w:b/>
                <w:bCs/>
              </w:rPr>
              <w:t>1.</w:t>
            </w:r>
            <w:r>
              <w:rPr>
                <w:rFonts w:ascii="Times New Roman" w:hAnsi="Times New Roman"/>
                <w:b/>
                <w:bCs/>
              </w:rPr>
              <w:t xml:space="preserve"> </w:t>
            </w:r>
            <w:r w:rsidRPr="00B96DAC">
              <w:rPr>
                <w:rFonts w:ascii="Times New Roman" w:hAnsi="Times New Roman"/>
                <w:szCs w:val="24"/>
              </w:rPr>
              <w:t>Понятие о микробиологии</w:t>
            </w:r>
          </w:p>
        </w:tc>
        <w:tc>
          <w:tcPr>
            <w:tcW w:w="1111" w:type="pct"/>
            <w:vAlign w:val="center"/>
          </w:tcPr>
          <w:p w14:paraId="726DB843" w14:textId="77777777" w:rsidR="003F7C96" w:rsidRPr="004826B1" w:rsidRDefault="003F7C96" w:rsidP="007D57CC">
            <w:pPr>
              <w:ind w:hanging="2"/>
              <w:jc w:val="center"/>
              <w:rPr>
                <w:rFonts w:ascii="Times New Roman" w:hAnsi="Times New Roman"/>
                <w:bCs/>
              </w:rPr>
            </w:pPr>
            <w:r w:rsidRPr="004826B1">
              <w:rPr>
                <w:rFonts w:ascii="Times New Roman" w:hAnsi="Times New Roman"/>
                <w:bCs/>
              </w:rPr>
              <w:t>2</w:t>
            </w:r>
          </w:p>
        </w:tc>
        <w:tc>
          <w:tcPr>
            <w:tcW w:w="613" w:type="pct"/>
            <w:vMerge/>
          </w:tcPr>
          <w:p w14:paraId="7642C7B7" w14:textId="77777777" w:rsidR="003F7C96" w:rsidRPr="00315F34" w:rsidRDefault="003F7C96" w:rsidP="007D57CC">
            <w:pPr>
              <w:ind w:hanging="2"/>
              <w:rPr>
                <w:rFonts w:ascii="Times New Roman" w:hAnsi="Times New Roman"/>
                <w:b/>
                <w:bCs/>
                <w:i/>
              </w:rPr>
            </w:pPr>
          </w:p>
        </w:tc>
      </w:tr>
      <w:tr w:rsidR="003F7C96" w:rsidRPr="00315F34" w14:paraId="39F1CB01" w14:textId="77777777" w:rsidTr="007D57CC">
        <w:trPr>
          <w:trHeight w:val="517"/>
        </w:trPr>
        <w:tc>
          <w:tcPr>
            <w:tcW w:w="733" w:type="pct"/>
            <w:vMerge/>
          </w:tcPr>
          <w:p w14:paraId="17D8D61A" w14:textId="77777777" w:rsidR="003F7C96" w:rsidRPr="00315F34" w:rsidRDefault="003F7C96" w:rsidP="007D57CC">
            <w:pPr>
              <w:ind w:hanging="2"/>
              <w:rPr>
                <w:rFonts w:ascii="Times New Roman" w:hAnsi="Times New Roman"/>
                <w:b/>
                <w:bCs/>
                <w:i/>
              </w:rPr>
            </w:pPr>
          </w:p>
        </w:tc>
        <w:tc>
          <w:tcPr>
            <w:tcW w:w="2543" w:type="pct"/>
          </w:tcPr>
          <w:p w14:paraId="749A618F" w14:textId="77777777" w:rsidR="003F7C96" w:rsidRPr="001F6897" w:rsidRDefault="003F7C96" w:rsidP="007D57CC">
            <w:pPr>
              <w:ind w:hanging="2"/>
              <w:jc w:val="both"/>
              <w:rPr>
                <w:rFonts w:ascii="Times New Roman" w:hAnsi="Times New Roman"/>
                <w:bCs/>
              </w:rPr>
            </w:pPr>
            <w:r w:rsidRPr="00315F34">
              <w:rPr>
                <w:rFonts w:ascii="Times New Roman" w:hAnsi="Times New Roman"/>
                <w:b/>
                <w:bCs/>
              </w:rPr>
              <w:t>2.</w:t>
            </w:r>
            <w:r>
              <w:t xml:space="preserve"> </w:t>
            </w:r>
            <w:r w:rsidRPr="00876EAF">
              <w:rPr>
                <w:rFonts w:ascii="Times New Roman" w:hAnsi="Times New Roman"/>
                <w:szCs w:val="24"/>
              </w:rPr>
              <w:t>Морфология микро</w:t>
            </w:r>
            <w:r>
              <w:rPr>
                <w:rFonts w:ascii="Times New Roman" w:hAnsi="Times New Roman"/>
                <w:szCs w:val="24"/>
              </w:rPr>
              <w:t>организмов</w:t>
            </w:r>
          </w:p>
        </w:tc>
        <w:tc>
          <w:tcPr>
            <w:tcW w:w="1111" w:type="pct"/>
            <w:vAlign w:val="center"/>
          </w:tcPr>
          <w:p w14:paraId="619D9B0A" w14:textId="77777777" w:rsidR="003F7C96" w:rsidRPr="004826B1" w:rsidRDefault="003F7C96" w:rsidP="007D57CC">
            <w:pPr>
              <w:ind w:hanging="2"/>
              <w:jc w:val="center"/>
              <w:rPr>
                <w:rFonts w:ascii="Times New Roman" w:hAnsi="Times New Roman"/>
                <w:bCs/>
              </w:rPr>
            </w:pPr>
            <w:r>
              <w:rPr>
                <w:rFonts w:ascii="Times New Roman" w:hAnsi="Times New Roman"/>
                <w:bCs/>
              </w:rPr>
              <w:t>5</w:t>
            </w:r>
          </w:p>
        </w:tc>
        <w:tc>
          <w:tcPr>
            <w:tcW w:w="613" w:type="pct"/>
            <w:vMerge/>
          </w:tcPr>
          <w:p w14:paraId="7651C4A4" w14:textId="77777777" w:rsidR="003F7C96" w:rsidRPr="00315F34" w:rsidRDefault="003F7C96" w:rsidP="007D57CC">
            <w:pPr>
              <w:ind w:hanging="2"/>
              <w:rPr>
                <w:rFonts w:ascii="Times New Roman" w:hAnsi="Times New Roman"/>
                <w:b/>
                <w:bCs/>
                <w:i/>
              </w:rPr>
            </w:pPr>
          </w:p>
        </w:tc>
      </w:tr>
      <w:tr w:rsidR="003F7C96" w:rsidRPr="00315F34" w14:paraId="5947B4E0" w14:textId="77777777" w:rsidTr="007D57CC">
        <w:trPr>
          <w:trHeight w:val="20"/>
        </w:trPr>
        <w:tc>
          <w:tcPr>
            <w:tcW w:w="733" w:type="pct"/>
            <w:vMerge/>
          </w:tcPr>
          <w:p w14:paraId="0C05AFEC" w14:textId="77777777" w:rsidR="003F7C96" w:rsidRPr="00315F34" w:rsidRDefault="003F7C96" w:rsidP="007D57CC">
            <w:pPr>
              <w:ind w:hanging="2"/>
              <w:rPr>
                <w:rFonts w:ascii="Times New Roman" w:hAnsi="Times New Roman"/>
                <w:b/>
                <w:bCs/>
                <w:i/>
              </w:rPr>
            </w:pPr>
          </w:p>
        </w:tc>
        <w:tc>
          <w:tcPr>
            <w:tcW w:w="2543" w:type="pct"/>
          </w:tcPr>
          <w:p w14:paraId="513A99F2" w14:textId="77777777" w:rsidR="003F7C96" w:rsidRDefault="003F7C96" w:rsidP="007D57CC">
            <w:pPr>
              <w:ind w:hanging="2"/>
              <w:jc w:val="both"/>
              <w:rPr>
                <w:rFonts w:ascii="Times New Roman" w:hAnsi="Times New Roman"/>
                <w:b/>
                <w:bCs/>
              </w:rPr>
            </w:pPr>
            <w:r w:rsidRPr="001F6897">
              <w:rPr>
                <w:rFonts w:ascii="Times New Roman" w:hAnsi="Times New Roman"/>
                <w:b/>
                <w:bCs/>
              </w:rPr>
              <w:t>3.</w:t>
            </w:r>
            <w:r>
              <w:rPr>
                <w:rFonts w:ascii="Times New Roman" w:hAnsi="Times New Roman"/>
                <w:b/>
                <w:bCs/>
              </w:rPr>
              <w:t xml:space="preserve"> </w:t>
            </w:r>
            <w:r w:rsidRPr="00876EAF">
              <w:rPr>
                <w:rFonts w:ascii="Times New Roman" w:hAnsi="Times New Roman"/>
                <w:szCs w:val="24"/>
              </w:rPr>
              <w:t>Физиология микро</w:t>
            </w:r>
            <w:r>
              <w:rPr>
                <w:rFonts w:ascii="Times New Roman" w:hAnsi="Times New Roman"/>
                <w:szCs w:val="24"/>
              </w:rPr>
              <w:t>организмов</w:t>
            </w:r>
          </w:p>
        </w:tc>
        <w:tc>
          <w:tcPr>
            <w:tcW w:w="1111" w:type="pct"/>
            <w:vAlign w:val="center"/>
          </w:tcPr>
          <w:p w14:paraId="5030AF02" w14:textId="77777777" w:rsidR="003F7C96" w:rsidRPr="004826B1" w:rsidRDefault="003F7C96" w:rsidP="007D57CC">
            <w:pPr>
              <w:ind w:hanging="2"/>
              <w:jc w:val="center"/>
              <w:rPr>
                <w:rFonts w:ascii="Times New Roman" w:hAnsi="Times New Roman"/>
                <w:bCs/>
              </w:rPr>
            </w:pPr>
            <w:r>
              <w:rPr>
                <w:rFonts w:ascii="Times New Roman" w:hAnsi="Times New Roman"/>
                <w:bCs/>
              </w:rPr>
              <w:t>5</w:t>
            </w:r>
          </w:p>
        </w:tc>
        <w:tc>
          <w:tcPr>
            <w:tcW w:w="613" w:type="pct"/>
            <w:vMerge/>
          </w:tcPr>
          <w:p w14:paraId="76B6AE40" w14:textId="77777777" w:rsidR="003F7C96" w:rsidRPr="00315F34" w:rsidRDefault="003F7C96" w:rsidP="007D57CC">
            <w:pPr>
              <w:ind w:hanging="2"/>
              <w:rPr>
                <w:rFonts w:ascii="Times New Roman" w:hAnsi="Times New Roman"/>
                <w:b/>
                <w:bCs/>
                <w:i/>
              </w:rPr>
            </w:pPr>
          </w:p>
        </w:tc>
      </w:tr>
      <w:tr w:rsidR="003F7C96" w:rsidRPr="00315F34" w14:paraId="1C297774" w14:textId="77777777" w:rsidTr="007D57CC">
        <w:trPr>
          <w:trHeight w:val="20"/>
        </w:trPr>
        <w:tc>
          <w:tcPr>
            <w:tcW w:w="733" w:type="pct"/>
            <w:vMerge/>
          </w:tcPr>
          <w:p w14:paraId="2EF2D74F" w14:textId="77777777" w:rsidR="003F7C96" w:rsidRPr="00315F34" w:rsidRDefault="003F7C96" w:rsidP="007D57CC">
            <w:pPr>
              <w:ind w:hanging="2"/>
              <w:rPr>
                <w:rFonts w:ascii="Times New Roman" w:hAnsi="Times New Roman"/>
                <w:b/>
                <w:bCs/>
                <w:i/>
              </w:rPr>
            </w:pPr>
          </w:p>
        </w:tc>
        <w:tc>
          <w:tcPr>
            <w:tcW w:w="2543" w:type="pct"/>
          </w:tcPr>
          <w:p w14:paraId="353AB4B0" w14:textId="77777777" w:rsidR="003F7C96" w:rsidRPr="001F6897" w:rsidRDefault="003F7C96" w:rsidP="007D57CC">
            <w:pPr>
              <w:ind w:hanging="2"/>
              <w:jc w:val="both"/>
              <w:rPr>
                <w:rFonts w:ascii="Times New Roman" w:hAnsi="Times New Roman"/>
                <w:bCs/>
              </w:rPr>
            </w:pPr>
            <w:r>
              <w:rPr>
                <w:rFonts w:ascii="Times New Roman" w:hAnsi="Times New Roman"/>
                <w:b/>
                <w:bCs/>
              </w:rPr>
              <w:t>4.</w:t>
            </w:r>
            <w:r w:rsidRPr="001F6897">
              <w:rPr>
                <w:rFonts w:ascii="Times New Roman" w:hAnsi="Times New Roman"/>
                <w:bCs/>
              </w:rPr>
              <w:t xml:space="preserve"> </w:t>
            </w:r>
            <w:r w:rsidRPr="00876EAF">
              <w:rPr>
                <w:rFonts w:ascii="Times New Roman" w:hAnsi="Times New Roman"/>
                <w:szCs w:val="24"/>
              </w:rPr>
              <w:t>Влияние условий внешней среды на микроорганизмы</w:t>
            </w:r>
          </w:p>
        </w:tc>
        <w:tc>
          <w:tcPr>
            <w:tcW w:w="1111" w:type="pct"/>
            <w:vAlign w:val="center"/>
          </w:tcPr>
          <w:p w14:paraId="28328640" w14:textId="77777777" w:rsidR="003F7C96" w:rsidRPr="004826B1" w:rsidRDefault="003F7C96" w:rsidP="007D57CC">
            <w:pPr>
              <w:ind w:hanging="2"/>
              <w:jc w:val="center"/>
              <w:rPr>
                <w:rFonts w:ascii="Times New Roman" w:hAnsi="Times New Roman"/>
                <w:bCs/>
              </w:rPr>
            </w:pPr>
            <w:r w:rsidRPr="004826B1">
              <w:rPr>
                <w:rFonts w:ascii="Times New Roman" w:hAnsi="Times New Roman"/>
                <w:bCs/>
              </w:rPr>
              <w:t>6</w:t>
            </w:r>
          </w:p>
        </w:tc>
        <w:tc>
          <w:tcPr>
            <w:tcW w:w="613" w:type="pct"/>
            <w:vMerge/>
          </w:tcPr>
          <w:p w14:paraId="35551593" w14:textId="77777777" w:rsidR="003F7C96" w:rsidRPr="00315F34" w:rsidRDefault="003F7C96" w:rsidP="007D57CC">
            <w:pPr>
              <w:ind w:hanging="2"/>
              <w:rPr>
                <w:rFonts w:ascii="Times New Roman" w:hAnsi="Times New Roman"/>
                <w:b/>
                <w:bCs/>
                <w:i/>
              </w:rPr>
            </w:pPr>
          </w:p>
        </w:tc>
      </w:tr>
      <w:tr w:rsidR="003F7C96" w:rsidRPr="00315F34" w14:paraId="6456B7A3" w14:textId="77777777" w:rsidTr="007D57CC">
        <w:trPr>
          <w:trHeight w:val="20"/>
        </w:trPr>
        <w:tc>
          <w:tcPr>
            <w:tcW w:w="733" w:type="pct"/>
            <w:vMerge/>
          </w:tcPr>
          <w:p w14:paraId="7DD868D1" w14:textId="77777777" w:rsidR="003F7C96" w:rsidRPr="00315F34" w:rsidRDefault="003F7C96" w:rsidP="007D57CC">
            <w:pPr>
              <w:ind w:hanging="2"/>
              <w:rPr>
                <w:rFonts w:ascii="Times New Roman" w:hAnsi="Times New Roman"/>
                <w:b/>
                <w:bCs/>
                <w:i/>
              </w:rPr>
            </w:pPr>
          </w:p>
        </w:tc>
        <w:tc>
          <w:tcPr>
            <w:tcW w:w="2543" w:type="pct"/>
          </w:tcPr>
          <w:p w14:paraId="723A054C" w14:textId="77777777" w:rsidR="003F7C96" w:rsidRPr="00315F34" w:rsidRDefault="003F7C96" w:rsidP="007D57CC">
            <w:pPr>
              <w:ind w:hanging="2"/>
              <w:jc w:val="both"/>
              <w:rPr>
                <w:rFonts w:ascii="Times New Roman" w:hAnsi="Times New Roman"/>
                <w:b/>
                <w:bCs/>
              </w:rPr>
            </w:pPr>
            <w:r>
              <w:rPr>
                <w:rFonts w:ascii="Times New Roman" w:hAnsi="Times New Roman"/>
                <w:b/>
                <w:bCs/>
              </w:rPr>
              <w:t>5.</w:t>
            </w:r>
            <w:r w:rsidRPr="001F6897">
              <w:rPr>
                <w:rFonts w:ascii="Times New Roman" w:hAnsi="Times New Roman"/>
                <w:bCs/>
              </w:rPr>
              <w:t xml:space="preserve"> </w:t>
            </w:r>
            <w:r w:rsidRPr="00876EAF">
              <w:rPr>
                <w:rFonts w:ascii="Times New Roman" w:hAnsi="Times New Roman"/>
                <w:szCs w:val="24"/>
              </w:rPr>
              <w:t>Распространение микро</w:t>
            </w:r>
            <w:r>
              <w:rPr>
                <w:rFonts w:ascii="Times New Roman" w:hAnsi="Times New Roman"/>
                <w:szCs w:val="24"/>
              </w:rPr>
              <w:t>организмов</w:t>
            </w:r>
            <w:r w:rsidRPr="00876EAF">
              <w:rPr>
                <w:rFonts w:ascii="Times New Roman" w:hAnsi="Times New Roman"/>
                <w:szCs w:val="24"/>
              </w:rPr>
              <w:t xml:space="preserve"> в природе</w:t>
            </w:r>
          </w:p>
        </w:tc>
        <w:tc>
          <w:tcPr>
            <w:tcW w:w="1111" w:type="pct"/>
            <w:vAlign w:val="center"/>
          </w:tcPr>
          <w:p w14:paraId="36EA19B0" w14:textId="77777777" w:rsidR="003F7C96" w:rsidRPr="004826B1" w:rsidRDefault="003F7C96" w:rsidP="007D57CC">
            <w:pPr>
              <w:ind w:hanging="2"/>
              <w:jc w:val="center"/>
              <w:rPr>
                <w:rFonts w:ascii="Times New Roman" w:hAnsi="Times New Roman"/>
                <w:bCs/>
              </w:rPr>
            </w:pPr>
            <w:r w:rsidRPr="004826B1">
              <w:rPr>
                <w:rFonts w:ascii="Times New Roman" w:hAnsi="Times New Roman"/>
                <w:bCs/>
              </w:rPr>
              <w:t>4</w:t>
            </w:r>
          </w:p>
        </w:tc>
        <w:tc>
          <w:tcPr>
            <w:tcW w:w="613" w:type="pct"/>
            <w:vMerge/>
          </w:tcPr>
          <w:p w14:paraId="4DE85020" w14:textId="77777777" w:rsidR="003F7C96" w:rsidRPr="00315F34" w:rsidRDefault="003F7C96" w:rsidP="007D57CC">
            <w:pPr>
              <w:ind w:hanging="2"/>
              <w:rPr>
                <w:rFonts w:ascii="Times New Roman" w:hAnsi="Times New Roman"/>
                <w:b/>
                <w:bCs/>
                <w:i/>
              </w:rPr>
            </w:pPr>
          </w:p>
        </w:tc>
      </w:tr>
      <w:tr w:rsidR="003F7C96" w:rsidRPr="00315F34" w14:paraId="0CE9C03F" w14:textId="77777777" w:rsidTr="007D57CC">
        <w:trPr>
          <w:trHeight w:val="20"/>
        </w:trPr>
        <w:tc>
          <w:tcPr>
            <w:tcW w:w="733" w:type="pct"/>
            <w:vMerge/>
          </w:tcPr>
          <w:p w14:paraId="6DCFC426" w14:textId="77777777" w:rsidR="003F7C96" w:rsidRPr="00315F34" w:rsidRDefault="003F7C96" w:rsidP="007D57CC">
            <w:pPr>
              <w:ind w:hanging="2"/>
              <w:rPr>
                <w:rFonts w:ascii="Times New Roman" w:hAnsi="Times New Roman"/>
                <w:b/>
                <w:bCs/>
                <w:i/>
              </w:rPr>
            </w:pPr>
          </w:p>
        </w:tc>
        <w:tc>
          <w:tcPr>
            <w:tcW w:w="2543" w:type="pct"/>
          </w:tcPr>
          <w:p w14:paraId="56A4E123" w14:textId="77777777" w:rsidR="003F7C96" w:rsidRDefault="003F7C96" w:rsidP="007D57CC">
            <w:pPr>
              <w:ind w:hanging="2"/>
              <w:jc w:val="both"/>
              <w:rPr>
                <w:rFonts w:ascii="Times New Roman" w:hAnsi="Times New Roman"/>
                <w:b/>
                <w:bCs/>
              </w:rPr>
            </w:pPr>
            <w:r>
              <w:rPr>
                <w:rFonts w:ascii="Times New Roman" w:hAnsi="Times New Roman"/>
                <w:b/>
                <w:bCs/>
              </w:rPr>
              <w:t>6.</w:t>
            </w:r>
            <w:r w:rsidRPr="001F6897">
              <w:rPr>
                <w:rFonts w:ascii="Times New Roman" w:hAnsi="Times New Roman"/>
                <w:bCs/>
              </w:rPr>
              <w:t xml:space="preserve"> </w:t>
            </w:r>
            <w:r w:rsidRPr="00876EAF">
              <w:rPr>
                <w:rFonts w:ascii="Times New Roman" w:hAnsi="Times New Roman"/>
                <w:szCs w:val="24"/>
              </w:rPr>
              <w:t>Микробиология основных пищевых продуктов</w:t>
            </w:r>
          </w:p>
        </w:tc>
        <w:tc>
          <w:tcPr>
            <w:tcW w:w="1111" w:type="pct"/>
            <w:vAlign w:val="center"/>
          </w:tcPr>
          <w:p w14:paraId="0E5DD4F5" w14:textId="77777777" w:rsidR="003F7C96" w:rsidRPr="004826B1" w:rsidRDefault="003F7C96" w:rsidP="007D57CC">
            <w:pPr>
              <w:ind w:hanging="2"/>
              <w:jc w:val="center"/>
              <w:rPr>
                <w:rFonts w:ascii="Times New Roman" w:hAnsi="Times New Roman"/>
                <w:bCs/>
              </w:rPr>
            </w:pPr>
            <w:r w:rsidRPr="004826B1">
              <w:rPr>
                <w:rFonts w:ascii="Times New Roman" w:hAnsi="Times New Roman"/>
                <w:bCs/>
              </w:rPr>
              <w:t>6</w:t>
            </w:r>
          </w:p>
        </w:tc>
        <w:tc>
          <w:tcPr>
            <w:tcW w:w="613" w:type="pct"/>
            <w:vMerge/>
          </w:tcPr>
          <w:p w14:paraId="40BF7B4B" w14:textId="77777777" w:rsidR="003F7C96" w:rsidRPr="00315F34" w:rsidRDefault="003F7C96" w:rsidP="007D57CC">
            <w:pPr>
              <w:ind w:hanging="2"/>
              <w:rPr>
                <w:rFonts w:ascii="Times New Roman" w:hAnsi="Times New Roman"/>
                <w:b/>
                <w:bCs/>
                <w:i/>
              </w:rPr>
            </w:pPr>
          </w:p>
        </w:tc>
      </w:tr>
      <w:tr w:rsidR="003F7C96" w:rsidRPr="00315F34" w14:paraId="17528690" w14:textId="77777777" w:rsidTr="007D57CC">
        <w:trPr>
          <w:trHeight w:val="20"/>
        </w:trPr>
        <w:tc>
          <w:tcPr>
            <w:tcW w:w="733" w:type="pct"/>
            <w:vMerge/>
          </w:tcPr>
          <w:p w14:paraId="7E80D5BF" w14:textId="77777777" w:rsidR="003F7C96" w:rsidRPr="00315F34" w:rsidRDefault="003F7C96" w:rsidP="007D57CC">
            <w:pPr>
              <w:ind w:hanging="2"/>
              <w:rPr>
                <w:rFonts w:ascii="Times New Roman" w:hAnsi="Times New Roman"/>
                <w:b/>
                <w:bCs/>
                <w:i/>
              </w:rPr>
            </w:pPr>
          </w:p>
        </w:tc>
        <w:tc>
          <w:tcPr>
            <w:tcW w:w="2543" w:type="pct"/>
          </w:tcPr>
          <w:p w14:paraId="2F950EAD" w14:textId="77777777" w:rsidR="003F7C96" w:rsidRPr="00315F34" w:rsidRDefault="003F7C96" w:rsidP="007D57CC">
            <w:pPr>
              <w:ind w:hanging="2"/>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1111" w:type="pct"/>
            <w:vAlign w:val="center"/>
          </w:tcPr>
          <w:p w14:paraId="0460DA4B" w14:textId="77777777" w:rsidR="003F7C96" w:rsidRPr="004826B1" w:rsidRDefault="003F7C96" w:rsidP="007D57CC">
            <w:pPr>
              <w:ind w:hanging="2"/>
              <w:jc w:val="center"/>
              <w:rPr>
                <w:rFonts w:ascii="Times New Roman" w:hAnsi="Times New Roman"/>
                <w:b/>
                <w:bCs/>
              </w:rPr>
            </w:pPr>
            <w:r>
              <w:rPr>
                <w:rFonts w:ascii="Times New Roman" w:hAnsi="Times New Roman"/>
                <w:b/>
                <w:bCs/>
              </w:rPr>
              <w:t>16</w:t>
            </w:r>
          </w:p>
        </w:tc>
        <w:tc>
          <w:tcPr>
            <w:tcW w:w="613" w:type="pct"/>
            <w:vMerge/>
          </w:tcPr>
          <w:p w14:paraId="12A321C0" w14:textId="77777777" w:rsidR="003F7C96" w:rsidRPr="00315F34" w:rsidRDefault="003F7C96" w:rsidP="007D57CC">
            <w:pPr>
              <w:ind w:hanging="2"/>
              <w:rPr>
                <w:rFonts w:ascii="Times New Roman" w:hAnsi="Times New Roman"/>
                <w:b/>
                <w:i/>
              </w:rPr>
            </w:pPr>
          </w:p>
        </w:tc>
      </w:tr>
      <w:tr w:rsidR="003F7C96" w:rsidRPr="00315F34" w14:paraId="4006FA4E" w14:textId="77777777" w:rsidTr="007D57CC">
        <w:trPr>
          <w:trHeight w:val="278"/>
        </w:trPr>
        <w:tc>
          <w:tcPr>
            <w:tcW w:w="733" w:type="pct"/>
            <w:vMerge/>
          </w:tcPr>
          <w:p w14:paraId="5401048C" w14:textId="77777777" w:rsidR="003F7C96" w:rsidRPr="00315F34" w:rsidRDefault="003F7C96" w:rsidP="007D57CC">
            <w:pPr>
              <w:ind w:hanging="2"/>
              <w:rPr>
                <w:rFonts w:ascii="Times New Roman" w:hAnsi="Times New Roman"/>
                <w:b/>
                <w:bCs/>
                <w:i/>
              </w:rPr>
            </w:pPr>
          </w:p>
        </w:tc>
        <w:tc>
          <w:tcPr>
            <w:tcW w:w="2543" w:type="pct"/>
          </w:tcPr>
          <w:p w14:paraId="46185E94" w14:textId="77777777" w:rsidR="003F7C96" w:rsidRPr="00377018" w:rsidRDefault="003F7C96" w:rsidP="007D57CC">
            <w:pPr>
              <w:ind w:hanging="2"/>
              <w:rPr>
                <w:rFonts w:ascii="Times New Roman" w:hAnsi="Times New Roman"/>
                <w:b/>
              </w:rPr>
            </w:pPr>
            <w:r w:rsidRPr="00377018">
              <w:rPr>
                <w:rFonts w:ascii="Times New Roman" w:hAnsi="Times New Roman"/>
                <w:b/>
              </w:rPr>
              <w:t xml:space="preserve">1. </w:t>
            </w:r>
            <w:r>
              <w:rPr>
                <w:rFonts w:ascii="Times New Roman" w:hAnsi="Times New Roman"/>
              </w:rPr>
              <w:t xml:space="preserve">Практическое занятие № 1. </w:t>
            </w:r>
            <w:r w:rsidRPr="00B96DAC">
              <w:rPr>
                <w:rFonts w:ascii="Times New Roman" w:hAnsi="Times New Roman"/>
              </w:rPr>
              <w:t xml:space="preserve">Морфология </w:t>
            </w:r>
            <w:r>
              <w:rPr>
                <w:rFonts w:ascii="Times New Roman" w:hAnsi="Times New Roman"/>
              </w:rPr>
              <w:t xml:space="preserve">и физиология </w:t>
            </w:r>
            <w:r w:rsidRPr="00B96DAC">
              <w:rPr>
                <w:rFonts w:ascii="Times New Roman" w:hAnsi="Times New Roman"/>
              </w:rPr>
              <w:t>микро</w:t>
            </w:r>
            <w:r>
              <w:rPr>
                <w:rFonts w:ascii="Times New Roman" w:hAnsi="Times New Roman"/>
              </w:rPr>
              <w:t>организмов</w:t>
            </w:r>
          </w:p>
        </w:tc>
        <w:tc>
          <w:tcPr>
            <w:tcW w:w="1111" w:type="pct"/>
            <w:vAlign w:val="center"/>
          </w:tcPr>
          <w:p w14:paraId="2FF126F0"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516F907D" w14:textId="77777777" w:rsidR="003F7C96" w:rsidRPr="00315F34" w:rsidRDefault="003F7C96" w:rsidP="007D57CC">
            <w:pPr>
              <w:ind w:hanging="2"/>
              <w:rPr>
                <w:rFonts w:ascii="Times New Roman" w:hAnsi="Times New Roman"/>
                <w:b/>
                <w:i/>
              </w:rPr>
            </w:pPr>
          </w:p>
        </w:tc>
      </w:tr>
      <w:tr w:rsidR="003F7C96" w:rsidRPr="00315F34" w14:paraId="3DD8A1F7" w14:textId="77777777" w:rsidTr="007D57CC">
        <w:trPr>
          <w:trHeight w:val="20"/>
        </w:trPr>
        <w:tc>
          <w:tcPr>
            <w:tcW w:w="733" w:type="pct"/>
            <w:vMerge/>
          </w:tcPr>
          <w:p w14:paraId="66BD5594" w14:textId="77777777" w:rsidR="003F7C96" w:rsidRPr="00315F34" w:rsidRDefault="003F7C96" w:rsidP="007D57CC">
            <w:pPr>
              <w:ind w:hanging="2"/>
              <w:rPr>
                <w:rFonts w:ascii="Times New Roman" w:hAnsi="Times New Roman"/>
                <w:b/>
                <w:bCs/>
                <w:i/>
              </w:rPr>
            </w:pPr>
          </w:p>
        </w:tc>
        <w:tc>
          <w:tcPr>
            <w:tcW w:w="2543" w:type="pct"/>
            <w:vAlign w:val="bottom"/>
          </w:tcPr>
          <w:p w14:paraId="08890767" w14:textId="77777777" w:rsidR="003F7C96" w:rsidRPr="00377018" w:rsidRDefault="003F7C96" w:rsidP="007D57CC">
            <w:pPr>
              <w:ind w:hanging="2"/>
              <w:rPr>
                <w:rFonts w:ascii="Times New Roman" w:hAnsi="Times New Roman"/>
                <w:b/>
              </w:rPr>
            </w:pPr>
            <w:r w:rsidRPr="00377018">
              <w:rPr>
                <w:rFonts w:ascii="Times New Roman" w:hAnsi="Times New Roman"/>
                <w:b/>
              </w:rPr>
              <w:t>2.</w:t>
            </w:r>
            <w:r w:rsidRPr="00377018">
              <w:rPr>
                <w:rFonts w:ascii="Times New Roman" w:hAnsi="Times New Roman"/>
              </w:rPr>
              <w:t xml:space="preserve"> Практическое занятие № 2.</w:t>
            </w:r>
            <w:r>
              <w:rPr>
                <w:rFonts w:ascii="Times New Roman" w:hAnsi="Times New Roman"/>
              </w:rPr>
              <w:t xml:space="preserve"> </w:t>
            </w:r>
            <w:r w:rsidRPr="00B96DAC">
              <w:rPr>
                <w:rFonts w:ascii="Times New Roman" w:hAnsi="Times New Roman"/>
              </w:rPr>
              <w:t xml:space="preserve">Влияние условий внешней среды на </w:t>
            </w:r>
            <w:r w:rsidRPr="00B96DAC">
              <w:rPr>
                <w:rFonts w:ascii="Times New Roman" w:hAnsi="Times New Roman"/>
              </w:rPr>
              <w:lastRenderedPageBreak/>
              <w:t>микроорганизмы</w:t>
            </w:r>
          </w:p>
        </w:tc>
        <w:tc>
          <w:tcPr>
            <w:tcW w:w="1111" w:type="pct"/>
            <w:vAlign w:val="center"/>
          </w:tcPr>
          <w:p w14:paraId="0BEDBED5" w14:textId="77777777" w:rsidR="003F7C96" w:rsidRPr="004826B1" w:rsidRDefault="003F7C96" w:rsidP="007D57CC">
            <w:pPr>
              <w:ind w:hanging="2"/>
              <w:jc w:val="center"/>
              <w:rPr>
                <w:rFonts w:ascii="Times New Roman" w:hAnsi="Times New Roman"/>
              </w:rPr>
            </w:pPr>
            <w:r w:rsidRPr="004826B1">
              <w:rPr>
                <w:rFonts w:ascii="Times New Roman" w:hAnsi="Times New Roman"/>
              </w:rPr>
              <w:lastRenderedPageBreak/>
              <w:t>4</w:t>
            </w:r>
          </w:p>
        </w:tc>
        <w:tc>
          <w:tcPr>
            <w:tcW w:w="613" w:type="pct"/>
            <w:vMerge/>
          </w:tcPr>
          <w:p w14:paraId="3ABE9EA3" w14:textId="77777777" w:rsidR="003F7C96" w:rsidRPr="00315F34" w:rsidRDefault="003F7C96" w:rsidP="007D57CC">
            <w:pPr>
              <w:ind w:hanging="2"/>
              <w:rPr>
                <w:rFonts w:ascii="Times New Roman" w:hAnsi="Times New Roman"/>
                <w:b/>
                <w:i/>
              </w:rPr>
            </w:pPr>
          </w:p>
        </w:tc>
      </w:tr>
      <w:tr w:rsidR="003F7C96" w:rsidRPr="00315F34" w14:paraId="106FC4D1" w14:textId="77777777" w:rsidTr="007D57CC">
        <w:trPr>
          <w:trHeight w:val="20"/>
        </w:trPr>
        <w:tc>
          <w:tcPr>
            <w:tcW w:w="733" w:type="pct"/>
            <w:vMerge/>
          </w:tcPr>
          <w:p w14:paraId="3ACA56E6" w14:textId="77777777" w:rsidR="003F7C96" w:rsidRPr="00315F34" w:rsidRDefault="003F7C96" w:rsidP="007D57CC">
            <w:pPr>
              <w:ind w:hanging="2"/>
              <w:rPr>
                <w:rFonts w:ascii="Times New Roman" w:hAnsi="Times New Roman"/>
                <w:b/>
                <w:bCs/>
                <w:i/>
              </w:rPr>
            </w:pPr>
          </w:p>
        </w:tc>
        <w:tc>
          <w:tcPr>
            <w:tcW w:w="2543" w:type="pct"/>
            <w:vAlign w:val="bottom"/>
          </w:tcPr>
          <w:p w14:paraId="7F748B0B" w14:textId="77777777" w:rsidR="003F7C96" w:rsidRPr="00377018" w:rsidRDefault="003F7C96" w:rsidP="007D57CC">
            <w:pPr>
              <w:ind w:hanging="2"/>
              <w:rPr>
                <w:rFonts w:ascii="Times New Roman" w:hAnsi="Times New Roman"/>
                <w:b/>
              </w:rPr>
            </w:pPr>
            <w:r w:rsidRPr="00377018">
              <w:rPr>
                <w:rFonts w:ascii="Times New Roman" w:hAnsi="Times New Roman"/>
                <w:b/>
              </w:rPr>
              <w:t>3.</w:t>
            </w:r>
            <w:r w:rsidRPr="00377018">
              <w:rPr>
                <w:rFonts w:ascii="Times New Roman" w:hAnsi="Times New Roman"/>
              </w:rPr>
              <w:t xml:space="preserve"> Практическое занятие № 3.</w:t>
            </w:r>
            <w:r>
              <w:rPr>
                <w:rFonts w:ascii="Times New Roman" w:hAnsi="Times New Roman"/>
              </w:rPr>
              <w:t xml:space="preserve"> </w:t>
            </w:r>
            <w:r w:rsidRPr="00876EAF">
              <w:rPr>
                <w:rFonts w:ascii="Times New Roman" w:hAnsi="Times New Roman"/>
                <w:szCs w:val="24"/>
              </w:rPr>
              <w:t>Распространение микро</w:t>
            </w:r>
            <w:r>
              <w:rPr>
                <w:rFonts w:ascii="Times New Roman" w:hAnsi="Times New Roman"/>
                <w:szCs w:val="24"/>
              </w:rPr>
              <w:t>организмов</w:t>
            </w:r>
            <w:r w:rsidRPr="00876EAF">
              <w:rPr>
                <w:rFonts w:ascii="Times New Roman" w:hAnsi="Times New Roman"/>
                <w:szCs w:val="24"/>
              </w:rPr>
              <w:t xml:space="preserve"> в природе</w:t>
            </w:r>
          </w:p>
        </w:tc>
        <w:tc>
          <w:tcPr>
            <w:tcW w:w="1111" w:type="pct"/>
            <w:vAlign w:val="center"/>
          </w:tcPr>
          <w:p w14:paraId="35072EDD"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6F9DB683" w14:textId="77777777" w:rsidR="003F7C96" w:rsidRPr="00315F34" w:rsidRDefault="003F7C96" w:rsidP="007D57CC">
            <w:pPr>
              <w:ind w:hanging="2"/>
              <w:rPr>
                <w:rFonts w:ascii="Times New Roman" w:hAnsi="Times New Roman"/>
                <w:b/>
                <w:i/>
              </w:rPr>
            </w:pPr>
          </w:p>
        </w:tc>
      </w:tr>
      <w:tr w:rsidR="003F7C96" w:rsidRPr="00315F34" w14:paraId="0CA8C969" w14:textId="77777777" w:rsidTr="007D57CC">
        <w:trPr>
          <w:trHeight w:val="20"/>
        </w:trPr>
        <w:tc>
          <w:tcPr>
            <w:tcW w:w="733" w:type="pct"/>
            <w:vMerge/>
          </w:tcPr>
          <w:p w14:paraId="2ADE37E8" w14:textId="77777777" w:rsidR="003F7C96" w:rsidRPr="00315F34" w:rsidRDefault="003F7C96" w:rsidP="007D57CC">
            <w:pPr>
              <w:ind w:hanging="2"/>
              <w:rPr>
                <w:rFonts w:ascii="Times New Roman" w:hAnsi="Times New Roman"/>
                <w:b/>
                <w:bCs/>
                <w:i/>
              </w:rPr>
            </w:pPr>
          </w:p>
        </w:tc>
        <w:tc>
          <w:tcPr>
            <w:tcW w:w="2543" w:type="pct"/>
            <w:vAlign w:val="bottom"/>
          </w:tcPr>
          <w:p w14:paraId="2A1378AE" w14:textId="77777777" w:rsidR="003F7C96" w:rsidRPr="00377018" w:rsidRDefault="003F7C96" w:rsidP="007D57CC">
            <w:pPr>
              <w:ind w:hanging="2"/>
              <w:rPr>
                <w:rFonts w:ascii="Times New Roman" w:hAnsi="Times New Roman"/>
                <w:b/>
              </w:rPr>
            </w:pPr>
            <w:r w:rsidRPr="00377018">
              <w:rPr>
                <w:rFonts w:ascii="Times New Roman" w:hAnsi="Times New Roman"/>
                <w:b/>
              </w:rPr>
              <w:t>4.</w:t>
            </w:r>
            <w:r w:rsidRPr="00377018">
              <w:rPr>
                <w:rFonts w:ascii="Times New Roman" w:hAnsi="Times New Roman"/>
              </w:rPr>
              <w:t xml:space="preserve"> Практическое занятие № 4.</w:t>
            </w:r>
            <w:r>
              <w:rPr>
                <w:rFonts w:ascii="Times New Roman" w:hAnsi="Times New Roman"/>
              </w:rPr>
              <w:t xml:space="preserve"> </w:t>
            </w:r>
            <w:r w:rsidRPr="00876EAF">
              <w:rPr>
                <w:rFonts w:ascii="Times New Roman" w:hAnsi="Times New Roman"/>
                <w:szCs w:val="24"/>
              </w:rPr>
              <w:t>Микробиология основных пищевых продуктов</w:t>
            </w:r>
          </w:p>
        </w:tc>
        <w:tc>
          <w:tcPr>
            <w:tcW w:w="1111" w:type="pct"/>
            <w:vAlign w:val="center"/>
          </w:tcPr>
          <w:p w14:paraId="480963EE" w14:textId="77777777" w:rsidR="003F7C96" w:rsidRPr="004826B1" w:rsidRDefault="003F7C96" w:rsidP="007D57CC">
            <w:pPr>
              <w:ind w:hanging="2"/>
              <w:jc w:val="center"/>
              <w:rPr>
                <w:rFonts w:ascii="Times New Roman" w:hAnsi="Times New Roman"/>
              </w:rPr>
            </w:pPr>
            <w:r>
              <w:rPr>
                <w:rFonts w:ascii="Times New Roman" w:hAnsi="Times New Roman"/>
              </w:rPr>
              <w:t>4</w:t>
            </w:r>
          </w:p>
        </w:tc>
        <w:tc>
          <w:tcPr>
            <w:tcW w:w="613" w:type="pct"/>
            <w:vMerge/>
          </w:tcPr>
          <w:p w14:paraId="2B4B8E8F" w14:textId="77777777" w:rsidR="003F7C96" w:rsidRPr="00315F34" w:rsidRDefault="003F7C96" w:rsidP="007D57CC">
            <w:pPr>
              <w:ind w:hanging="2"/>
              <w:rPr>
                <w:rFonts w:ascii="Times New Roman" w:hAnsi="Times New Roman"/>
                <w:b/>
                <w:i/>
              </w:rPr>
            </w:pPr>
          </w:p>
        </w:tc>
      </w:tr>
      <w:tr w:rsidR="003F7C96" w:rsidRPr="00315F34" w14:paraId="35368A76" w14:textId="77777777" w:rsidTr="007D57CC">
        <w:trPr>
          <w:trHeight w:val="20"/>
        </w:trPr>
        <w:tc>
          <w:tcPr>
            <w:tcW w:w="733" w:type="pct"/>
            <w:vMerge/>
          </w:tcPr>
          <w:p w14:paraId="4243833B" w14:textId="77777777" w:rsidR="003F7C96" w:rsidRPr="00315F34" w:rsidRDefault="003F7C96" w:rsidP="007D57CC">
            <w:pPr>
              <w:ind w:hanging="2"/>
              <w:rPr>
                <w:rFonts w:ascii="Times New Roman" w:hAnsi="Times New Roman"/>
                <w:b/>
                <w:bCs/>
              </w:rPr>
            </w:pPr>
          </w:p>
        </w:tc>
        <w:tc>
          <w:tcPr>
            <w:tcW w:w="2543" w:type="pct"/>
          </w:tcPr>
          <w:p w14:paraId="330E5037" w14:textId="77777777" w:rsidR="003F7C96" w:rsidRPr="00315F34" w:rsidRDefault="003F7C96" w:rsidP="007D57CC">
            <w:pPr>
              <w:ind w:hanging="2"/>
              <w:rPr>
                <w:rFonts w:ascii="Times New Roman" w:hAnsi="Times New Roman"/>
                <w:b/>
                <w:bCs/>
              </w:rPr>
            </w:pPr>
            <w:r w:rsidRPr="00315F34">
              <w:rPr>
                <w:rFonts w:ascii="Times New Roman" w:hAnsi="Times New Roman"/>
                <w:b/>
                <w:bCs/>
              </w:rPr>
              <w:t>Самостоятельная работа обучающихся</w:t>
            </w:r>
            <w:r w:rsidRPr="00315F34">
              <w:rPr>
                <w:rStyle w:val="a5"/>
                <w:rFonts w:ascii="Times New Roman" w:hAnsi="Times New Roman"/>
              </w:rPr>
              <w:footnoteReference w:id="3"/>
            </w:r>
          </w:p>
        </w:tc>
        <w:tc>
          <w:tcPr>
            <w:tcW w:w="1111" w:type="pct"/>
            <w:vAlign w:val="center"/>
          </w:tcPr>
          <w:p w14:paraId="47282965" w14:textId="77777777" w:rsidR="003F7C96" w:rsidRPr="004826B1" w:rsidRDefault="003F7C96" w:rsidP="007D57CC">
            <w:pPr>
              <w:ind w:hanging="2"/>
              <w:jc w:val="center"/>
              <w:rPr>
                <w:rFonts w:ascii="Times New Roman" w:hAnsi="Times New Roman"/>
                <w:b/>
                <w:bCs/>
              </w:rPr>
            </w:pPr>
          </w:p>
        </w:tc>
        <w:tc>
          <w:tcPr>
            <w:tcW w:w="613" w:type="pct"/>
            <w:vMerge/>
          </w:tcPr>
          <w:p w14:paraId="6AC8D23E" w14:textId="77777777" w:rsidR="003F7C96" w:rsidRPr="00315F34" w:rsidRDefault="003F7C96" w:rsidP="007D57CC">
            <w:pPr>
              <w:ind w:hanging="2"/>
              <w:rPr>
                <w:rFonts w:ascii="Times New Roman" w:hAnsi="Times New Roman"/>
                <w:b/>
              </w:rPr>
            </w:pPr>
          </w:p>
        </w:tc>
      </w:tr>
      <w:tr w:rsidR="003F7C96" w:rsidRPr="00315F34" w14:paraId="5498C8F4" w14:textId="77777777" w:rsidTr="007D57CC">
        <w:trPr>
          <w:trHeight w:val="20"/>
        </w:trPr>
        <w:tc>
          <w:tcPr>
            <w:tcW w:w="733" w:type="pct"/>
            <w:vMerge w:val="restart"/>
          </w:tcPr>
          <w:p w14:paraId="086AA71D" w14:textId="77777777" w:rsidR="003F7C96" w:rsidRPr="00315F34" w:rsidRDefault="003F7C96" w:rsidP="007D57CC">
            <w:pPr>
              <w:ind w:hanging="2"/>
              <w:rPr>
                <w:rFonts w:ascii="Times New Roman" w:hAnsi="Times New Roman"/>
                <w:b/>
                <w:bCs/>
              </w:rPr>
            </w:pPr>
            <w:r>
              <w:rPr>
                <w:rFonts w:ascii="Times New Roman" w:hAnsi="Times New Roman"/>
                <w:b/>
                <w:bCs/>
              </w:rPr>
              <w:t xml:space="preserve">Тема 2. </w:t>
            </w:r>
            <w:r w:rsidRPr="00B96DAC">
              <w:rPr>
                <w:rFonts w:ascii="Times New Roman" w:hAnsi="Times New Roman"/>
                <w:b/>
                <w:bCs/>
              </w:rPr>
              <w:t>Пищевые инфекции, пищевые отравления и глистные заболевания</w:t>
            </w:r>
          </w:p>
        </w:tc>
        <w:tc>
          <w:tcPr>
            <w:tcW w:w="2543" w:type="pct"/>
          </w:tcPr>
          <w:p w14:paraId="7E99B9A1" w14:textId="77777777" w:rsidR="003F7C96" w:rsidRPr="00315F34" w:rsidRDefault="003F7C96" w:rsidP="007D57CC">
            <w:pPr>
              <w:ind w:hanging="2"/>
              <w:rPr>
                <w:rFonts w:ascii="Times New Roman" w:hAnsi="Times New Roman"/>
                <w:b/>
                <w:bCs/>
              </w:rPr>
            </w:pPr>
            <w:r w:rsidRPr="00315F34">
              <w:rPr>
                <w:rFonts w:ascii="Times New Roman" w:hAnsi="Times New Roman"/>
                <w:b/>
                <w:bCs/>
              </w:rPr>
              <w:t xml:space="preserve">Содержание учебного материала </w:t>
            </w:r>
          </w:p>
        </w:tc>
        <w:tc>
          <w:tcPr>
            <w:tcW w:w="1111" w:type="pct"/>
            <w:vAlign w:val="center"/>
          </w:tcPr>
          <w:p w14:paraId="6A735B3C" w14:textId="77777777" w:rsidR="003F7C96" w:rsidRPr="004826B1" w:rsidRDefault="003F7C96" w:rsidP="007D57CC">
            <w:pPr>
              <w:ind w:hanging="2"/>
              <w:jc w:val="center"/>
              <w:rPr>
                <w:rFonts w:ascii="Times New Roman" w:hAnsi="Times New Roman"/>
                <w:b/>
                <w:bCs/>
              </w:rPr>
            </w:pPr>
            <w:r w:rsidRPr="004826B1">
              <w:rPr>
                <w:rFonts w:ascii="Times New Roman" w:hAnsi="Times New Roman"/>
                <w:b/>
                <w:bCs/>
              </w:rPr>
              <w:t>40/16</w:t>
            </w:r>
          </w:p>
        </w:tc>
        <w:tc>
          <w:tcPr>
            <w:tcW w:w="613" w:type="pct"/>
            <w:vMerge w:val="restart"/>
          </w:tcPr>
          <w:p w14:paraId="667FEF7A" w14:textId="77777777" w:rsidR="003F7C96" w:rsidRPr="009C70C5" w:rsidRDefault="003F7C96" w:rsidP="007D57CC">
            <w:pPr>
              <w:spacing w:after="0" w:line="240" w:lineRule="auto"/>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01</w:t>
            </w:r>
          </w:p>
          <w:p w14:paraId="46283F3E" w14:textId="77777777" w:rsidR="003F7C96" w:rsidRDefault="003F7C96" w:rsidP="007D57CC">
            <w:pPr>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02</w:t>
            </w:r>
          </w:p>
          <w:p w14:paraId="110EFE00" w14:textId="4A12498F" w:rsidR="00AB7C28" w:rsidRDefault="00AB7C28" w:rsidP="00AB7C28">
            <w:pPr>
              <w:jc w:val="center"/>
            </w:pPr>
            <w:r w:rsidRPr="003B2A43">
              <w:rPr>
                <w:rFonts w:ascii="Times New Roman" w:hAnsi="Times New Roman"/>
                <w:sz w:val="24"/>
                <w:szCs w:val="24"/>
              </w:rPr>
              <w:t>ПК 3.1</w:t>
            </w:r>
          </w:p>
          <w:p w14:paraId="0732FCA0" w14:textId="3A9CDF12" w:rsidR="00AB7C28" w:rsidRDefault="00AB7C28" w:rsidP="00AB7C28">
            <w:pPr>
              <w:jc w:val="center"/>
            </w:pPr>
            <w:r w:rsidRPr="003B2A43">
              <w:rPr>
                <w:rFonts w:ascii="Times New Roman" w:hAnsi="Times New Roman"/>
                <w:sz w:val="24"/>
                <w:szCs w:val="24"/>
              </w:rPr>
              <w:t>ПК 3.2</w:t>
            </w:r>
          </w:p>
          <w:p w14:paraId="5512FDA0" w14:textId="39A9E7A4" w:rsidR="00AB7C28" w:rsidRPr="00315F34" w:rsidRDefault="00AB7C28" w:rsidP="007D57CC">
            <w:pPr>
              <w:ind w:hanging="2"/>
              <w:jc w:val="center"/>
              <w:rPr>
                <w:rFonts w:ascii="Times New Roman" w:hAnsi="Times New Roman"/>
                <w:b/>
              </w:rPr>
            </w:pPr>
          </w:p>
        </w:tc>
      </w:tr>
      <w:tr w:rsidR="003F7C96" w:rsidRPr="00315F34" w14:paraId="40541AB4" w14:textId="77777777" w:rsidTr="007D57CC">
        <w:trPr>
          <w:trHeight w:val="20"/>
        </w:trPr>
        <w:tc>
          <w:tcPr>
            <w:tcW w:w="733" w:type="pct"/>
            <w:vMerge/>
          </w:tcPr>
          <w:p w14:paraId="04620CB7" w14:textId="77777777" w:rsidR="003F7C96" w:rsidRPr="00315F34" w:rsidRDefault="003F7C96" w:rsidP="007D57CC">
            <w:pPr>
              <w:ind w:hanging="2"/>
              <w:rPr>
                <w:rFonts w:ascii="Times New Roman" w:hAnsi="Times New Roman"/>
                <w:b/>
                <w:bCs/>
              </w:rPr>
            </w:pPr>
          </w:p>
        </w:tc>
        <w:tc>
          <w:tcPr>
            <w:tcW w:w="2543" w:type="pct"/>
          </w:tcPr>
          <w:p w14:paraId="408E7450" w14:textId="77777777" w:rsidR="003F7C96" w:rsidRPr="00315F34" w:rsidRDefault="003F7C96" w:rsidP="007D57CC">
            <w:pPr>
              <w:ind w:hanging="2"/>
              <w:rPr>
                <w:rFonts w:ascii="Times New Roman" w:hAnsi="Times New Roman"/>
                <w:b/>
                <w:bCs/>
              </w:rPr>
            </w:pPr>
            <w:r>
              <w:rPr>
                <w:rFonts w:ascii="Times New Roman" w:hAnsi="Times New Roman"/>
                <w:b/>
                <w:bCs/>
              </w:rPr>
              <w:t xml:space="preserve">1. </w:t>
            </w:r>
            <w:r w:rsidRPr="00876EAF">
              <w:rPr>
                <w:rFonts w:ascii="Times New Roman" w:hAnsi="Times New Roman"/>
                <w:szCs w:val="24"/>
              </w:rPr>
              <w:t>Пищевые инфекционные заболевания</w:t>
            </w:r>
          </w:p>
        </w:tc>
        <w:tc>
          <w:tcPr>
            <w:tcW w:w="1111" w:type="pct"/>
            <w:vAlign w:val="center"/>
          </w:tcPr>
          <w:p w14:paraId="341104DE"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0BF49065" w14:textId="77777777" w:rsidR="003F7C96" w:rsidRPr="00315F34" w:rsidRDefault="003F7C96" w:rsidP="007D57CC">
            <w:pPr>
              <w:ind w:hanging="2"/>
              <w:rPr>
                <w:rFonts w:ascii="Times New Roman" w:hAnsi="Times New Roman"/>
                <w:b/>
                <w:bCs/>
              </w:rPr>
            </w:pPr>
          </w:p>
        </w:tc>
      </w:tr>
      <w:tr w:rsidR="003F7C96" w:rsidRPr="00315F34" w14:paraId="4E66E221" w14:textId="77777777" w:rsidTr="007D57CC">
        <w:trPr>
          <w:trHeight w:val="20"/>
        </w:trPr>
        <w:tc>
          <w:tcPr>
            <w:tcW w:w="733" w:type="pct"/>
            <w:vMerge/>
          </w:tcPr>
          <w:p w14:paraId="75914514" w14:textId="77777777" w:rsidR="003F7C96" w:rsidRPr="00315F34" w:rsidRDefault="003F7C96" w:rsidP="007D57CC">
            <w:pPr>
              <w:ind w:hanging="2"/>
              <w:rPr>
                <w:rFonts w:ascii="Times New Roman" w:hAnsi="Times New Roman"/>
                <w:b/>
                <w:bCs/>
              </w:rPr>
            </w:pPr>
          </w:p>
        </w:tc>
        <w:tc>
          <w:tcPr>
            <w:tcW w:w="2543" w:type="pct"/>
          </w:tcPr>
          <w:p w14:paraId="6113FA5D" w14:textId="77777777" w:rsidR="003F7C96" w:rsidRDefault="003F7C96" w:rsidP="007D57CC">
            <w:pPr>
              <w:ind w:hanging="2"/>
              <w:rPr>
                <w:rFonts w:ascii="Times New Roman" w:hAnsi="Times New Roman"/>
                <w:b/>
                <w:bCs/>
              </w:rPr>
            </w:pPr>
            <w:r>
              <w:rPr>
                <w:rFonts w:ascii="Times New Roman" w:hAnsi="Times New Roman"/>
                <w:b/>
                <w:bCs/>
              </w:rPr>
              <w:t>2.</w:t>
            </w:r>
            <w:r>
              <w:t xml:space="preserve"> </w:t>
            </w:r>
            <w:r w:rsidRPr="00876EAF">
              <w:rPr>
                <w:rFonts w:ascii="Times New Roman" w:hAnsi="Times New Roman"/>
                <w:szCs w:val="24"/>
              </w:rPr>
              <w:t>Пищевые отравления</w:t>
            </w:r>
          </w:p>
        </w:tc>
        <w:tc>
          <w:tcPr>
            <w:tcW w:w="1111" w:type="pct"/>
            <w:vAlign w:val="center"/>
          </w:tcPr>
          <w:p w14:paraId="5678A36A"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6D220D58" w14:textId="77777777" w:rsidR="003F7C96" w:rsidRPr="00315F34" w:rsidRDefault="003F7C96" w:rsidP="007D57CC">
            <w:pPr>
              <w:ind w:hanging="2"/>
              <w:rPr>
                <w:rFonts w:ascii="Times New Roman" w:hAnsi="Times New Roman"/>
                <w:b/>
                <w:bCs/>
              </w:rPr>
            </w:pPr>
          </w:p>
        </w:tc>
      </w:tr>
      <w:tr w:rsidR="003F7C96" w:rsidRPr="00315F34" w14:paraId="1EDA68E8" w14:textId="77777777" w:rsidTr="007D57CC">
        <w:trPr>
          <w:trHeight w:val="20"/>
        </w:trPr>
        <w:tc>
          <w:tcPr>
            <w:tcW w:w="733" w:type="pct"/>
            <w:vMerge/>
          </w:tcPr>
          <w:p w14:paraId="5BFDDAE3" w14:textId="77777777" w:rsidR="003F7C96" w:rsidRPr="00315F34" w:rsidRDefault="003F7C96" w:rsidP="007D57CC">
            <w:pPr>
              <w:ind w:hanging="2"/>
              <w:rPr>
                <w:rFonts w:ascii="Times New Roman" w:hAnsi="Times New Roman"/>
                <w:b/>
                <w:bCs/>
              </w:rPr>
            </w:pPr>
          </w:p>
        </w:tc>
        <w:tc>
          <w:tcPr>
            <w:tcW w:w="2543" w:type="pct"/>
          </w:tcPr>
          <w:p w14:paraId="34C31A92" w14:textId="77777777" w:rsidR="003F7C96" w:rsidRPr="00315F34" w:rsidRDefault="003F7C96" w:rsidP="007D57CC">
            <w:pPr>
              <w:ind w:hanging="2"/>
              <w:rPr>
                <w:rFonts w:ascii="Times New Roman" w:hAnsi="Times New Roman"/>
                <w:b/>
                <w:bCs/>
              </w:rPr>
            </w:pPr>
            <w:r>
              <w:rPr>
                <w:rFonts w:ascii="Times New Roman" w:hAnsi="Times New Roman"/>
                <w:b/>
                <w:bCs/>
              </w:rPr>
              <w:t xml:space="preserve">3. </w:t>
            </w:r>
            <w:r w:rsidRPr="00876EAF">
              <w:rPr>
                <w:rFonts w:ascii="Times New Roman" w:hAnsi="Times New Roman"/>
                <w:szCs w:val="24"/>
              </w:rPr>
              <w:t>Глистные заболевания</w:t>
            </w:r>
          </w:p>
        </w:tc>
        <w:tc>
          <w:tcPr>
            <w:tcW w:w="1111" w:type="pct"/>
            <w:vAlign w:val="center"/>
          </w:tcPr>
          <w:p w14:paraId="3BDF204A"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79E69B22" w14:textId="77777777" w:rsidR="003F7C96" w:rsidRPr="00315F34" w:rsidRDefault="003F7C96" w:rsidP="007D57CC">
            <w:pPr>
              <w:ind w:hanging="2"/>
              <w:rPr>
                <w:rFonts w:ascii="Times New Roman" w:hAnsi="Times New Roman"/>
                <w:b/>
                <w:bCs/>
              </w:rPr>
            </w:pPr>
          </w:p>
        </w:tc>
      </w:tr>
      <w:tr w:rsidR="003F7C96" w:rsidRPr="00315F34" w14:paraId="5FEFA726" w14:textId="77777777" w:rsidTr="007D57CC">
        <w:trPr>
          <w:trHeight w:val="20"/>
        </w:trPr>
        <w:tc>
          <w:tcPr>
            <w:tcW w:w="733" w:type="pct"/>
            <w:vMerge/>
          </w:tcPr>
          <w:p w14:paraId="3BF74201" w14:textId="77777777" w:rsidR="003F7C96" w:rsidRPr="00315F34" w:rsidRDefault="003F7C96" w:rsidP="007D57CC">
            <w:pPr>
              <w:ind w:hanging="2"/>
              <w:rPr>
                <w:rFonts w:ascii="Times New Roman" w:hAnsi="Times New Roman"/>
                <w:b/>
                <w:bCs/>
              </w:rPr>
            </w:pPr>
          </w:p>
        </w:tc>
        <w:tc>
          <w:tcPr>
            <w:tcW w:w="2543" w:type="pct"/>
          </w:tcPr>
          <w:p w14:paraId="17AC0345" w14:textId="77777777" w:rsidR="003F7C96" w:rsidRPr="00315F34" w:rsidRDefault="003F7C96" w:rsidP="007D57CC">
            <w:pPr>
              <w:ind w:hanging="2"/>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1111" w:type="pct"/>
            <w:vAlign w:val="center"/>
          </w:tcPr>
          <w:p w14:paraId="3D063EEA" w14:textId="77777777" w:rsidR="003F7C96" w:rsidRPr="004826B1" w:rsidRDefault="003F7C96" w:rsidP="007D57CC">
            <w:pPr>
              <w:ind w:hanging="2"/>
              <w:jc w:val="center"/>
              <w:rPr>
                <w:rFonts w:ascii="Times New Roman" w:hAnsi="Times New Roman"/>
                <w:b/>
                <w:bCs/>
              </w:rPr>
            </w:pPr>
            <w:r w:rsidRPr="004826B1">
              <w:rPr>
                <w:rFonts w:ascii="Times New Roman" w:hAnsi="Times New Roman"/>
                <w:b/>
                <w:bCs/>
              </w:rPr>
              <w:t>16</w:t>
            </w:r>
          </w:p>
        </w:tc>
        <w:tc>
          <w:tcPr>
            <w:tcW w:w="613" w:type="pct"/>
            <w:vMerge/>
          </w:tcPr>
          <w:p w14:paraId="33A87079" w14:textId="77777777" w:rsidR="003F7C96" w:rsidRPr="00315F34" w:rsidRDefault="003F7C96" w:rsidP="007D57CC">
            <w:pPr>
              <w:ind w:hanging="2"/>
              <w:rPr>
                <w:rFonts w:ascii="Times New Roman" w:hAnsi="Times New Roman"/>
                <w:b/>
                <w:bCs/>
              </w:rPr>
            </w:pPr>
          </w:p>
        </w:tc>
      </w:tr>
      <w:tr w:rsidR="003F7C96" w:rsidRPr="00315F34" w14:paraId="384B9CAA" w14:textId="77777777" w:rsidTr="007D57CC">
        <w:trPr>
          <w:trHeight w:val="20"/>
        </w:trPr>
        <w:tc>
          <w:tcPr>
            <w:tcW w:w="733" w:type="pct"/>
            <w:vMerge/>
          </w:tcPr>
          <w:p w14:paraId="07EC4ACE" w14:textId="77777777" w:rsidR="003F7C96" w:rsidRPr="00315F34" w:rsidRDefault="003F7C96" w:rsidP="007D57CC">
            <w:pPr>
              <w:ind w:hanging="2"/>
              <w:rPr>
                <w:rFonts w:ascii="Times New Roman" w:hAnsi="Times New Roman"/>
                <w:b/>
                <w:bCs/>
              </w:rPr>
            </w:pPr>
          </w:p>
        </w:tc>
        <w:tc>
          <w:tcPr>
            <w:tcW w:w="2543" w:type="pct"/>
          </w:tcPr>
          <w:p w14:paraId="0EFE66D4" w14:textId="77777777" w:rsidR="003F7C96" w:rsidRPr="00315F34" w:rsidRDefault="003F7C96" w:rsidP="007D57CC">
            <w:pPr>
              <w:ind w:hanging="2"/>
              <w:rPr>
                <w:rFonts w:ascii="Times New Roman" w:hAnsi="Times New Roman"/>
                <w:b/>
              </w:rPr>
            </w:pPr>
            <w:r w:rsidRPr="00315F34">
              <w:rPr>
                <w:rFonts w:ascii="Times New Roman" w:hAnsi="Times New Roman"/>
                <w:b/>
              </w:rPr>
              <w:t>1.</w:t>
            </w:r>
            <w:r w:rsidRPr="00377018">
              <w:rPr>
                <w:rFonts w:ascii="Times New Roman" w:hAnsi="Times New Roman"/>
              </w:rPr>
              <w:t xml:space="preserve"> Практическое занятие № </w:t>
            </w:r>
            <w:r>
              <w:rPr>
                <w:rFonts w:ascii="Times New Roman" w:hAnsi="Times New Roman"/>
              </w:rPr>
              <w:t xml:space="preserve">5. </w:t>
            </w:r>
            <w:r w:rsidRPr="00876EAF">
              <w:rPr>
                <w:rFonts w:ascii="Times New Roman" w:hAnsi="Times New Roman"/>
                <w:szCs w:val="24"/>
              </w:rPr>
              <w:t>Пищевые инфекционные заболевания</w:t>
            </w:r>
            <w:r>
              <w:rPr>
                <w:rFonts w:ascii="Times New Roman" w:hAnsi="Times New Roman"/>
                <w:szCs w:val="24"/>
              </w:rPr>
              <w:t xml:space="preserve"> и пищевые отравления</w:t>
            </w:r>
          </w:p>
        </w:tc>
        <w:tc>
          <w:tcPr>
            <w:tcW w:w="1111" w:type="pct"/>
            <w:vAlign w:val="center"/>
          </w:tcPr>
          <w:p w14:paraId="50BB8A03"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45AA7B5E" w14:textId="77777777" w:rsidR="003F7C96" w:rsidRPr="00315F34" w:rsidRDefault="003F7C96" w:rsidP="007D57CC">
            <w:pPr>
              <w:ind w:hanging="2"/>
              <w:rPr>
                <w:rFonts w:ascii="Times New Roman" w:hAnsi="Times New Roman"/>
                <w:b/>
                <w:bCs/>
              </w:rPr>
            </w:pPr>
          </w:p>
        </w:tc>
      </w:tr>
      <w:tr w:rsidR="003F7C96" w:rsidRPr="00315F34" w14:paraId="0CB3D722" w14:textId="77777777" w:rsidTr="007D57CC">
        <w:trPr>
          <w:trHeight w:val="20"/>
        </w:trPr>
        <w:tc>
          <w:tcPr>
            <w:tcW w:w="733" w:type="pct"/>
            <w:vMerge/>
          </w:tcPr>
          <w:p w14:paraId="47C60597" w14:textId="77777777" w:rsidR="003F7C96" w:rsidRPr="00315F34" w:rsidRDefault="003F7C96" w:rsidP="007D57CC">
            <w:pPr>
              <w:ind w:hanging="2"/>
              <w:rPr>
                <w:rFonts w:ascii="Times New Roman" w:hAnsi="Times New Roman"/>
                <w:b/>
                <w:bCs/>
              </w:rPr>
            </w:pPr>
          </w:p>
        </w:tc>
        <w:tc>
          <w:tcPr>
            <w:tcW w:w="2543" w:type="pct"/>
            <w:vAlign w:val="bottom"/>
          </w:tcPr>
          <w:p w14:paraId="12D157E9" w14:textId="77777777" w:rsidR="003F7C96" w:rsidRPr="00315F34" w:rsidRDefault="003F7C96" w:rsidP="007D57CC">
            <w:pPr>
              <w:ind w:hanging="2"/>
              <w:rPr>
                <w:rFonts w:ascii="Times New Roman" w:hAnsi="Times New Roman"/>
                <w:b/>
              </w:rPr>
            </w:pPr>
            <w:r>
              <w:rPr>
                <w:rFonts w:ascii="Times New Roman" w:hAnsi="Times New Roman"/>
                <w:b/>
              </w:rPr>
              <w:t xml:space="preserve">2. </w:t>
            </w:r>
            <w:r>
              <w:rPr>
                <w:rFonts w:ascii="Times New Roman" w:hAnsi="Times New Roman"/>
              </w:rPr>
              <w:t>Практическое занятие № 6.</w:t>
            </w:r>
            <w:r w:rsidRPr="005E0630">
              <w:rPr>
                <w:rFonts w:ascii="Times New Roman" w:hAnsi="Times New Roman"/>
                <w:bCs/>
              </w:rPr>
              <w:t xml:space="preserve"> </w:t>
            </w:r>
            <w:r w:rsidRPr="00876EAF">
              <w:rPr>
                <w:rFonts w:ascii="Times New Roman" w:hAnsi="Times New Roman"/>
                <w:szCs w:val="24"/>
              </w:rPr>
              <w:t>Глистные заболевания</w:t>
            </w:r>
          </w:p>
        </w:tc>
        <w:tc>
          <w:tcPr>
            <w:tcW w:w="1111" w:type="pct"/>
            <w:vAlign w:val="center"/>
          </w:tcPr>
          <w:p w14:paraId="04264842"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4BAED1CF" w14:textId="77777777" w:rsidR="003F7C96" w:rsidRPr="00315F34" w:rsidRDefault="003F7C96" w:rsidP="007D57CC">
            <w:pPr>
              <w:ind w:hanging="2"/>
              <w:rPr>
                <w:rFonts w:ascii="Times New Roman" w:hAnsi="Times New Roman"/>
                <w:b/>
                <w:bCs/>
              </w:rPr>
            </w:pPr>
          </w:p>
        </w:tc>
      </w:tr>
      <w:tr w:rsidR="003F7C96" w:rsidRPr="00315F34" w14:paraId="3D91E06B" w14:textId="77777777" w:rsidTr="007D57CC">
        <w:trPr>
          <w:trHeight w:val="20"/>
        </w:trPr>
        <w:tc>
          <w:tcPr>
            <w:tcW w:w="733" w:type="pct"/>
            <w:vMerge/>
          </w:tcPr>
          <w:p w14:paraId="6A50DA2A" w14:textId="77777777" w:rsidR="003F7C96" w:rsidRPr="00315F34" w:rsidRDefault="003F7C96" w:rsidP="007D57CC">
            <w:pPr>
              <w:ind w:hanging="2"/>
              <w:rPr>
                <w:rFonts w:ascii="Times New Roman" w:hAnsi="Times New Roman"/>
                <w:b/>
                <w:bCs/>
              </w:rPr>
            </w:pPr>
          </w:p>
        </w:tc>
        <w:tc>
          <w:tcPr>
            <w:tcW w:w="2543" w:type="pct"/>
          </w:tcPr>
          <w:p w14:paraId="3ACE5A8B" w14:textId="77777777" w:rsidR="003F7C96" w:rsidRPr="00315F34" w:rsidRDefault="003F7C96" w:rsidP="007D57CC">
            <w:pPr>
              <w:ind w:hanging="2"/>
              <w:rPr>
                <w:rFonts w:ascii="Times New Roman" w:hAnsi="Times New Roman"/>
                <w:b/>
                <w:bCs/>
              </w:rPr>
            </w:pPr>
            <w:r w:rsidRPr="00315F34">
              <w:rPr>
                <w:rFonts w:ascii="Times New Roman" w:hAnsi="Times New Roman"/>
                <w:b/>
                <w:bCs/>
              </w:rPr>
              <w:t xml:space="preserve">Самостоятельная работа обучающихся </w:t>
            </w:r>
          </w:p>
        </w:tc>
        <w:tc>
          <w:tcPr>
            <w:tcW w:w="1111" w:type="pct"/>
            <w:vAlign w:val="center"/>
          </w:tcPr>
          <w:p w14:paraId="197465CF" w14:textId="77777777" w:rsidR="003F7C96" w:rsidRPr="004826B1" w:rsidRDefault="003F7C96" w:rsidP="007D57CC">
            <w:pPr>
              <w:ind w:hanging="2"/>
              <w:jc w:val="center"/>
              <w:rPr>
                <w:rFonts w:ascii="Times New Roman" w:hAnsi="Times New Roman"/>
                <w:b/>
                <w:bCs/>
              </w:rPr>
            </w:pPr>
          </w:p>
        </w:tc>
        <w:tc>
          <w:tcPr>
            <w:tcW w:w="613" w:type="pct"/>
            <w:vMerge/>
          </w:tcPr>
          <w:p w14:paraId="21726B7A" w14:textId="77777777" w:rsidR="003F7C96" w:rsidRPr="00315F34" w:rsidRDefault="003F7C96" w:rsidP="007D57CC">
            <w:pPr>
              <w:ind w:hanging="2"/>
              <w:rPr>
                <w:rFonts w:ascii="Times New Roman" w:hAnsi="Times New Roman"/>
                <w:b/>
                <w:bCs/>
              </w:rPr>
            </w:pPr>
          </w:p>
        </w:tc>
      </w:tr>
      <w:tr w:rsidR="003F7C96" w:rsidRPr="00315F34" w14:paraId="7BE771C0" w14:textId="77777777" w:rsidTr="007D57CC">
        <w:trPr>
          <w:trHeight w:val="20"/>
        </w:trPr>
        <w:tc>
          <w:tcPr>
            <w:tcW w:w="733" w:type="pct"/>
            <w:vMerge w:val="restart"/>
          </w:tcPr>
          <w:p w14:paraId="205B2C16" w14:textId="77777777" w:rsidR="003F7C96" w:rsidRPr="00315F34" w:rsidRDefault="003F7C96" w:rsidP="007D57CC">
            <w:pPr>
              <w:ind w:hanging="2"/>
              <w:rPr>
                <w:rFonts w:ascii="Times New Roman" w:hAnsi="Times New Roman"/>
                <w:b/>
                <w:bCs/>
              </w:rPr>
            </w:pPr>
            <w:r>
              <w:rPr>
                <w:rFonts w:ascii="Times New Roman" w:hAnsi="Times New Roman"/>
                <w:b/>
                <w:bCs/>
              </w:rPr>
              <w:t xml:space="preserve">Тема 3. </w:t>
            </w:r>
            <w:r w:rsidRPr="00B96DAC">
              <w:rPr>
                <w:rFonts w:ascii="Times New Roman" w:hAnsi="Times New Roman"/>
                <w:b/>
                <w:bCs/>
              </w:rPr>
              <w:t>Основы гигиены и санитарии.</w:t>
            </w:r>
          </w:p>
        </w:tc>
        <w:tc>
          <w:tcPr>
            <w:tcW w:w="2543" w:type="pct"/>
          </w:tcPr>
          <w:p w14:paraId="64B6F8D8" w14:textId="77777777" w:rsidR="003F7C96" w:rsidRPr="00315F34" w:rsidRDefault="003F7C96" w:rsidP="007D57CC">
            <w:pPr>
              <w:ind w:hanging="2"/>
              <w:rPr>
                <w:rFonts w:ascii="Times New Roman" w:hAnsi="Times New Roman"/>
                <w:b/>
                <w:bCs/>
              </w:rPr>
            </w:pPr>
            <w:r w:rsidRPr="00315F34">
              <w:rPr>
                <w:rFonts w:ascii="Times New Roman" w:hAnsi="Times New Roman"/>
                <w:b/>
                <w:bCs/>
              </w:rPr>
              <w:t>Содержание учебного материала</w:t>
            </w:r>
          </w:p>
        </w:tc>
        <w:tc>
          <w:tcPr>
            <w:tcW w:w="1111" w:type="pct"/>
            <w:vAlign w:val="center"/>
          </w:tcPr>
          <w:p w14:paraId="5A7560CA" w14:textId="77777777" w:rsidR="003F7C96" w:rsidRPr="004826B1" w:rsidRDefault="003F7C96" w:rsidP="007D57CC">
            <w:pPr>
              <w:ind w:hanging="2"/>
              <w:jc w:val="center"/>
              <w:rPr>
                <w:rFonts w:ascii="Times New Roman" w:hAnsi="Times New Roman"/>
                <w:b/>
                <w:bCs/>
              </w:rPr>
            </w:pPr>
            <w:r w:rsidRPr="004826B1">
              <w:rPr>
                <w:rFonts w:ascii="Times New Roman" w:hAnsi="Times New Roman"/>
                <w:b/>
                <w:bCs/>
              </w:rPr>
              <w:t>36/20</w:t>
            </w:r>
          </w:p>
        </w:tc>
        <w:tc>
          <w:tcPr>
            <w:tcW w:w="613" w:type="pct"/>
            <w:vMerge w:val="restart"/>
          </w:tcPr>
          <w:p w14:paraId="640F1BEB" w14:textId="77777777" w:rsidR="003F7C96" w:rsidRPr="009C70C5" w:rsidRDefault="003F7C96" w:rsidP="007D57CC">
            <w:pPr>
              <w:spacing w:after="0" w:line="240" w:lineRule="auto"/>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01</w:t>
            </w:r>
          </w:p>
          <w:p w14:paraId="75F566CB" w14:textId="77777777" w:rsidR="003F7C96" w:rsidRDefault="003F7C96" w:rsidP="007D57CC">
            <w:pPr>
              <w:ind w:hanging="2"/>
              <w:jc w:val="center"/>
              <w:rPr>
                <w:rFonts w:ascii="Times New Roman" w:hAnsi="Times New Roman"/>
                <w:sz w:val="24"/>
                <w:szCs w:val="24"/>
              </w:rPr>
            </w:pPr>
            <w:r w:rsidRPr="009C70C5">
              <w:rPr>
                <w:rFonts w:ascii="Times New Roman" w:hAnsi="Times New Roman"/>
                <w:sz w:val="24"/>
                <w:szCs w:val="24"/>
              </w:rPr>
              <w:t>ОК</w:t>
            </w:r>
            <w:r>
              <w:rPr>
                <w:rFonts w:ascii="Times New Roman" w:hAnsi="Times New Roman"/>
                <w:sz w:val="24"/>
                <w:szCs w:val="24"/>
              </w:rPr>
              <w:t xml:space="preserve"> </w:t>
            </w:r>
            <w:r w:rsidRPr="009C70C5">
              <w:rPr>
                <w:rFonts w:ascii="Times New Roman" w:hAnsi="Times New Roman"/>
                <w:sz w:val="24"/>
                <w:szCs w:val="24"/>
              </w:rPr>
              <w:t>02</w:t>
            </w:r>
          </w:p>
          <w:p w14:paraId="43ADA92F" w14:textId="55F02136" w:rsidR="00AB7C28" w:rsidRDefault="00AB7C28" w:rsidP="00AB7C28">
            <w:pPr>
              <w:jc w:val="center"/>
            </w:pPr>
            <w:r w:rsidRPr="003B2A43">
              <w:rPr>
                <w:rFonts w:ascii="Times New Roman" w:hAnsi="Times New Roman"/>
                <w:sz w:val="24"/>
                <w:szCs w:val="24"/>
              </w:rPr>
              <w:t>ПК 3.1</w:t>
            </w:r>
          </w:p>
          <w:p w14:paraId="78404DA8" w14:textId="78370621" w:rsidR="00AB7C28" w:rsidRDefault="00AB7C28" w:rsidP="00AB7C28">
            <w:pPr>
              <w:jc w:val="center"/>
            </w:pPr>
            <w:r w:rsidRPr="003B2A43">
              <w:rPr>
                <w:rFonts w:ascii="Times New Roman" w:hAnsi="Times New Roman"/>
                <w:sz w:val="24"/>
                <w:szCs w:val="24"/>
              </w:rPr>
              <w:t>ПК 3.2</w:t>
            </w:r>
          </w:p>
          <w:p w14:paraId="32AEEDD9" w14:textId="2F269380" w:rsidR="00AB7C28" w:rsidRPr="00315F34" w:rsidRDefault="00AB7C28" w:rsidP="007D57CC">
            <w:pPr>
              <w:ind w:hanging="2"/>
              <w:jc w:val="center"/>
              <w:rPr>
                <w:rFonts w:ascii="Times New Roman" w:hAnsi="Times New Roman"/>
                <w:b/>
                <w:bCs/>
              </w:rPr>
            </w:pPr>
          </w:p>
        </w:tc>
      </w:tr>
      <w:tr w:rsidR="003F7C96" w:rsidRPr="00315F34" w14:paraId="2B7423BA" w14:textId="77777777" w:rsidTr="007D57CC">
        <w:trPr>
          <w:trHeight w:val="20"/>
        </w:trPr>
        <w:tc>
          <w:tcPr>
            <w:tcW w:w="733" w:type="pct"/>
            <w:vMerge/>
          </w:tcPr>
          <w:p w14:paraId="7903BD5F" w14:textId="77777777" w:rsidR="003F7C96" w:rsidRPr="00315F34" w:rsidRDefault="003F7C96" w:rsidP="007D57CC">
            <w:pPr>
              <w:ind w:hanging="2"/>
              <w:rPr>
                <w:rFonts w:ascii="Times New Roman" w:hAnsi="Times New Roman"/>
                <w:b/>
                <w:bCs/>
              </w:rPr>
            </w:pPr>
          </w:p>
        </w:tc>
        <w:tc>
          <w:tcPr>
            <w:tcW w:w="2543" w:type="pct"/>
          </w:tcPr>
          <w:p w14:paraId="1F84D1A3" w14:textId="77777777" w:rsidR="003F7C96" w:rsidRPr="00105C17" w:rsidRDefault="003F7C96" w:rsidP="007D57CC">
            <w:pPr>
              <w:ind w:hanging="2"/>
              <w:rPr>
                <w:rFonts w:ascii="Times New Roman" w:hAnsi="Times New Roman"/>
                <w:bCs/>
              </w:rPr>
            </w:pPr>
            <w:r>
              <w:rPr>
                <w:rFonts w:ascii="Times New Roman" w:hAnsi="Times New Roman"/>
                <w:b/>
                <w:bCs/>
              </w:rPr>
              <w:t xml:space="preserve">1. </w:t>
            </w:r>
            <w:r w:rsidRPr="00876EAF">
              <w:rPr>
                <w:rFonts w:ascii="Times New Roman" w:hAnsi="Times New Roman"/>
                <w:szCs w:val="24"/>
              </w:rPr>
              <w:t>Основные сведения о гигиене и санитарии</w:t>
            </w:r>
          </w:p>
        </w:tc>
        <w:tc>
          <w:tcPr>
            <w:tcW w:w="1111" w:type="pct"/>
            <w:vAlign w:val="center"/>
          </w:tcPr>
          <w:p w14:paraId="456B11E3"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379A09BB" w14:textId="77777777" w:rsidR="003F7C96" w:rsidRPr="00315F34" w:rsidRDefault="003F7C96" w:rsidP="007D57CC">
            <w:pPr>
              <w:ind w:hanging="2"/>
              <w:rPr>
                <w:rFonts w:ascii="Times New Roman" w:hAnsi="Times New Roman"/>
                <w:b/>
                <w:bCs/>
              </w:rPr>
            </w:pPr>
          </w:p>
        </w:tc>
      </w:tr>
      <w:tr w:rsidR="003F7C96" w:rsidRPr="00315F34" w14:paraId="31E57F5D" w14:textId="77777777" w:rsidTr="007D57CC">
        <w:trPr>
          <w:trHeight w:val="20"/>
        </w:trPr>
        <w:tc>
          <w:tcPr>
            <w:tcW w:w="733" w:type="pct"/>
            <w:vMerge/>
          </w:tcPr>
          <w:p w14:paraId="218B536A" w14:textId="77777777" w:rsidR="003F7C96" w:rsidRPr="00315F34" w:rsidRDefault="003F7C96" w:rsidP="007D57CC">
            <w:pPr>
              <w:ind w:hanging="2"/>
              <w:rPr>
                <w:rFonts w:ascii="Times New Roman" w:hAnsi="Times New Roman"/>
                <w:b/>
                <w:bCs/>
              </w:rPr>
            </w:pPr>
          </w:p>
        </w:tc>
        <w:tc>
          <w:tcPr>
            <w:tcW w:w="2543" w:type="pct"/>
          </w:tcPr>
          <w:p w14:paraId="790BCFDD" w14:textId="77777777" w:rsidR="003F7C96" w:rsidRPr="00105C17" w:rsidRDefault="003F7C96" w:rsidP="007D57CC">
            <w:pPr>
              <w:ind w:hanging="2"/>
              <w:rPr>
                <w:rFonts w:ascii="Times New Roman" w:hAnsi="Times New Roman"/>
                <w:bCs/>
              </w:rPr>
            </w:pPr>
            <w:r>
              <w:rPr>
                <w:rFonts w:ascii="Times New Roman" w:hAnsi="Times New Roman"/>
                <w:b/>
                <w:bCs/>
              </w:rPr>
              <w:t>2.</w:t>
            </w:r>
            <w:r w:rsidRPr="00105C17">
              <w:rPr>
                <w:rFonts w:ascii="Times New Roman" w:hAnsi="Times New Roman"/>
                <w:bCs/>
              </w:rPr>
              <w:t xml:space="preserve"> </w:t>
            </w:r>
            <w:r w:rsidRPr="00876EAF">
              <w:rPr>
                <w:rFonts w:ascii="Times New Roman" w:hAnsi="Times New Roman"/>
                <w:szCs w:val="24"/>
              </w:rPr>
              <w:t>Личная гигиена работников предприятий</w:t>
            </w:r>
          </w:p>
        </w:tc>
        <w:tc>
          <w:tcPr>
            <w:tcW w:w="1111" w:type="pct"/>
            <w:vAlign w:val="center"/>
          </w:tcPr>
          <w:p w14:paraId="553240A1"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03E63756" w14:textId="77777777" w:rsidR="003F7C96" w:rsidRPr="00315F34" w:rsidRDefault="003F7C96" w:rsidP="007D57CC">
            <w:pPr>
              <w:ind w:hanging="2"/>
              <w:rPr>
                <w:rFonts w:ascii="Times New Roman" w:hAnsi="Times New Roman"/>
                <w:b/>
                <w:bCs/>
              </w:rPr>
            </w:pPr>
          </w:p>
        </w:tc>
      </w:tr>
      <w:tr w:rsidR="003F7C96" w:rsidRPr="00315F34" w14:paraId="1F18F446" w14:textId="77777777" w:rsidTr="007D57CC">
        <w:trPr>
          <w:trHeight w:val="20"/>
        </w:trPr>
        <w:tc>
          <w:tcPr>
            <w:tcW w:w="733" w:type="pct"/>
            <w:vMerge/>
          </w:tcPr>
          <w:p w14:paraId="4C53D133" w14:textId="77777777" w:rsidR="003F7C96" w:rsidRPr="00315F34" w:rsidRDefault="003F7C96" w:rsidP="007D57CC">
            <w:pPr>
              <w:ind w:hanging="2"/>
              <w:rPr>
                <w:rFonts w:ascii="Times New Roman" w:hAnsi="Times New Roman"/>
                <w:b/>
                <w:bCs/>
              </w:rPr>
            </w:pPr>
          </w:p>
        </w:tc>
        <w:tc>
          <w:tcPr>
            <w:tcW w:w="2543" w:type="pct"/>
          </w:tcPr>
          <w:p w14:paraId="468D7721" w14:textId="77777777" w:rsidR="003F7C96" w:rsidRPr="00105C17" w:rsidRDefault="003F7C96" w:rsidP="007D57CC">
            <w:pPr>
              <w:ind w:hanging="2"/>
              <w:rPr>
                <w:rFonts w:ascii="Times New Roman" w:hAnsi="Times New Roman"/>
                <w:bCs/>
              </w:rPr>
            </w:pPr>
            <w:r>
              <w:rPr>
                <w:rFonts w:ascii="Times New Roman" w:hAnsi="Times New Roman"/>
                <w:b/>
                <w:bCs/>
              </w:rPr>
              <w:t>3.</w:t>
            </w:r>
            <w:r w:rsidRPr="00105C17">
              <w:rPr>
                <w:rFonts w:ascii="Times New Roman" w:hAnsi="Times New Roman"/>
                <w:bCs/>
              </w:rPr>
              <w:t xml:space="preserve"> </w:t>
            </w:r>
            <w:r w:rsidRPr="00876EAF">
              <w:rPr>
                <w:rFonts w:ascii="Times New Roman" w:hAnsi="Times New Roman"/>
                <w:szCs w:val="24"/>
              </w:rPr>
              <w:t>Санитарные требования к устройству и содержанию предприятий общественного питания</w:t>
            </w:r>
          </w:p>
        </w:tc>
        <w:tc>
          <w:tcPr>
            <w:tcW w:w="1111" w:type="pct"/>
            <w:vAlign w:val="center"/>
          </w:tcPr>
          <w:p w14:paraId="3C201284" w14:textId="77777777" w:rsidR="003F7C96" w:rsidRPr="004826B1" w:rsidRDefault="003F7C96" w:rsidP="007D57CC">
            <w:pPr>
              <w:ind w:hanging="2"/>
              <w:jc w:val="center"/>
              <w:rPr>
                <w:rFonts w:ascii="Times New Roman" w:hAnsi="Times New Roman"/>
              </w:rPr>
            </w:pPr>
            <w:r w:rsidRPr="004826B1">
              <w:rPr>
                <w:rFonts w:ascii="Times New Roman" w:hAnsi="Times New Roman"/>
              </w:rPr>
              <w:t>8</w:t>
            </w:r>
          </w:p>
        </w:tc>
        <w:tc>
          <w:tcPr>
            <w:tcW w:w="613" w:type="pct"/>
            <w:vMerge/>
          </w:tcPr>
          <w:p w14:paraId="35733083" w14:textId="77777777" w:rsidR="003F7C96" w:rsidRPr="00315F34" w:rsidRDefault="003F7C96" w:rsidP="007D57CC">
            <w:pPr>
              <w:ind w:hanging="2"/>
              <w:rPr>
                <w:rFonts w:ascii="Times New Roman" w:hAnsi="Times New Roman"/>
                <w:b/>
                <w:bCs/>
              </w:rPr>
            </w:pPr>
          </w:p>
        </w:tc>
      </w:tr>
      <w:tr w:rsidR="003F7C96" w:rsidRPr="00315F34" w14:paraId="463988CD" w14:textId="77777777" w:rsidTr="007D57CC">
        <w:trPr>
          <w:trHeight w:val="20"/>
        </w:trPr>
        <w:tc>
          <w:tcPr>
            <w:tcW w:w="733" w:type="pct"/>
            <w:vMerge/>
          </w:tcPr>
          <w:p w14:paraId="1B5FDD60" w14:textId="77777777" w:rsidR="003F7C96" w:rsidRPr="00315F34" w:rsidRDefault="003F7C96" w:rsidP="007D57CC">
            <w:pPr>
              <w:ind w:hanging="2"/>
              <w:rPr>
                <w:rFonts w:ascii="Times New Roman" w:hAnsi="Times New Roman"/>
                <w:b/>
                <w:bCs/>
              </w:rPr>
            </w:pPr>
          </w:p>
        </w:tc>
        <w:tc>
          <w:tcPr>
            <w:tcW w:w="2543" w:type="pct"/>
          </w:tcPr>
          <w:p w14:paraId="47BC6B57" w14:textId="77777777" w:rsidR="003F7C96" w:rsidRPr="00315F34" w:rsidRDefault="003F7C96" w:rsidP="007D57CC">
            <w:pPr>
              <w:ind w:hanging="2"/>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1111" w:type="pct"/>
            <w:vAlign w:val="center"/>
          </w:tcPr>
          <w:p w14:paraId="226EBCAD" w14:textId="77777777" w:rsidR="003F7C96" w:rsidRPr="004826B1" w:rsidRDefault="003F7C96" w:rsidP="007D57CC">
            <w:pPr>
              <w:ind w:hanging="2"/>
              <w:jc w:val="center"/>
              <w:rPr>
                <w:rFonts w:ascii="Times New Roman" w:hAnsi="Times New Roman"/>
              </w:rPr>
            </w:pPr>
            <w:r w:rsidRPr="004826B1">
              <w:rPr>
                <w:rFonts w:ascii="Times New Roman" w:hAnsi="Times New Roman"/>
              </w:rPr>
              <w:t>20</w:t>
            </w:r>
          </w:p>
        </w:tc>
        <w:tc>
          <w:tcPr>
            <w:tcW w:w="613" w:type="pct"/>
            <w:vMerge w:val="restart"/>
            <w:tcBorders>
              <w:top w:val="single" w:sz="4" w:space="0" w:color="auto"/>
            </w:tcBorders>
          </w:tcPr>
          <w:p w14:paraId="0D490B0C" w14:textId="77777777" w:rsidR="003F7C96" w:rsidRPr="00315F34" w:rsidRDefault="003F7C96" w:rsidP="007D57CC">
            <w:pPr>
              <w:ind w:hanging="2"/>
              <w:rPr>
                <w:rFonts w:ascii="Times New Roman" w:hAnsi="Times New Roman"/>
                <w:b/>
                <w:bCs/>
              </w:rPr>
            </w:pPr>
          </w:p>
        </w:tc>
      </w:tr>
      <w:tr w:rsidR="003F7C96" w:rsidRPr="00315F34" w14:paraId="42504BAE" w14:textId="77777777" w:rsidTr="007D57CC">
        <w:trPr>
          <w:trHeight w:val="20"/>
        </w:trPr>
        <w:tc>
          <w:tcPr>
            <w:tcW w:w="733" w:type="pct"/>
            <w:vMerge/>
          </w:tcPr>
          <w:p w14:paraId="2841F837" w14:textId="77777777" w:rsidR="003F7C96" w:rsidRPr="00315F34" w:rsidRDefault="003F7C96" w:rsidP="007D57CC">
            <w:pPr>
              <w:ind w:hanging="2"/>
              <w:rPr>
                <w:rFonts w:ascii="Times New Roman" w:hAnsi="Times New Roman"/>
                <w:b/>
                <w:bCs/>
              </w:rPr>
            </w:pPr>
          </w:p>
        </w:tc>
        <w:tc>
          <w:tcPr>
            <w:tcW w:w="2543" w:type="pct"/>
          </w:tcPr>
          <w:p w14:paraId="05DC245C" w14:textId="77777777" w:rsidR="003F7C96" w:rsidRDefault="003F7C96" w:rsidP="007D57CC">
            <w:pPr>
              <w:ind w:hanging="2"/>
              <w:rPr>
                <w:rFonts w:ascii="Times New Roman" w:hAnsi="Times New Roman"/>
                <w:b/>
              </w:rPr>
            </w:pPr>
            <w:r w:rsidRPr="00315F34">
              <w:rPr>
                <w:rFonts w:ascii="Times New Roman" w:hAnsi="Times New Roman"/>
                <w:b/>
              </w:rPr>
              <w:t>1.</w:t>
            </w:r>
            <w:r w:rsidRPr="00377018">
              <w:rPr>
                <w:rFonts w:ascii="Times New Roman" w:hAnsi="Times New Roman"/>
              </w:rPr>
              <w:t xml:space="preserve"> Практическое занятие № </w:t>
            </w:r>
            <w:r>
              <w:rPr>
                <w:rFonts w:ascii="Times New Roman" w:hAnsi="Times New Roman"/>
              </w:rPr>
              <w:t xml:space="preserve">7. </w:t>
            </w:r>
            <w:r w:rsidRPr="00B96DAC">
              <w:rPr>
                <w:rFonts w:ascii="Times New Roman" w:hAnsi="Times New Roman"/>
                <w:szCs w:val="24"/>
              </w:rPr>
              <w:t>Виды дезинфицирующих растворов и их применение</w:t>
            </w:r>
          </w:p>
        </w:tc>
        <w:tc>
          <w:tcPr>
            <w:tcW w:w="1111" w:type="pct"/>
            <w:vAlign w:val="center"/>
          </w:tcPr>
          <w:p w14:paraId="696B90BF"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5E9CD97C" w14:textId="77777777" w:rsidR="003F7C96" w:rsidRPr="00315F34" w:rsidRDefault="003F7C96" w:rsidP="007D57CC">
            <w:pPr>
              <w:ind w:hanging="2"/>
              <w:rPr>
                <w:rFonts w:ascii="Times New Roman" w:hAnsi="Times New Roman"/>
                <w:b/>
                <w:bCs/>
              </w:rPr>
            </w:pPr>
          </w:p>
        </w:tc>
      </w:tr>
      <w:tr w:rsidR="003F7C96" w:rsidRPr="00315F34" w14:paraId="645AB06D" w14:textId="77777777" w:rsidTr="007D57CC">
        <w:trPr>
          <w:trHeight w:val="20"/>
        </w:trPr>
        <w:tc>
          <w:tcPr>
            <w:tcW w:w="733" w:type="pct"/>
            <w:vMerge/>
          </w:tcPr>
          <w:p w14:paraId="1D741FB0" w14:textId="77777777" w:rsidR="003F7C96" w:rsidRPr="00315F34" w:rsidRDefault="003F7C96" w:rsidP="007D57CC">
            <w:pPr>
              <w:ind w:hanging="2"/>
              <w:rPr>
                <w:rFonts w:ascii="Times New Roman" w:hAnsi="Times New Roman"/>
                <w:b/>
                <w:bCs/>
              </w:rPr>
            </w:pPr>
          </w:p>
        </w:tc>
        <w:tc>
          <w:tcPr>
            <w:tcW w:w="2543" w:type="pct"/>
            <w:vAlign w:val="bottom"/>
          </w:tcPr>
          <w:p w14:paraId="0AF075BD" w14:textId="77777777" w:rsidR="003F7C96" w:rsidRDefault="003F7C96" w:rsidP="007D57CC">
            <w:pPr>
              <w:ind w:hanging="2"/>
              <w:rPr>
                <w:rFonts w:ascii="Times New Roman" w:hAnsi="Times New Roman"/>
                <w:b/>
                <w:bCs/>
              </w:rPr>
            </w:pPr>
            <w:r>
              <w:rPr>
                <w:rFonts w:ascii="Times New Roman" w:hAnsi="Times New Roman"/>
                <w:b/>
              </w:rPr>
              <w:t xml:space="preserve">2. </w:t>
            </w:r>
            <w:r>
              <w:rPr>
                <w:rFonts w:ascii="Times New Roman" w:hAnsi="Times New Roman"/>
              </w:rPr>
              <w:t>Практическое занятие № 8.</w:t>
            </w:r>
            <w:r w:rsidRPr="005E0630">
              <w:rPr>
                <w:rFonts w:ascii="Times New Roman" w:hAnsi="Times New Roman"/>
                <w:bCs/>
              </w:rPr>
              <w:t xml:space="preserve"> </w:t>
            </w:r>
            <w:r w:rsidRPr="00173EA0">
              <w:rPr>
                <w:rFonts w:ascii="Times New Roman" w:hAnsi="Times New Roman"/>
                <w:bCs/>
              </w:rPr>
              <w:t>Основные сведения о гигиене и санитарии труда</w:t>
            </w:r>
          </w:p>
        </w:tc>
        <w:tc>
          <w:tcPr>
            <w:tcW w:w="1111" w:type="pct"/>
            <w:vAlign w:val="center"/>
          </w:tcPr>
          <w:p w14:paraId="45E17C1F"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76638E65" w14:textId="77777777" w:rsidR="003F7C96" w:rsidRPr="00315F34" w:rsidRDefault="003F7C96" w:rsidP="007D57CC">
            <w:pPr>
              <w:ind w:hanging="2"/>
              <w:rPr>
                <w:rFonts w:ascii="Times New Roman" w:hAnsi="Times New Roman"/>
                <w:b/>
                <w:bCs/>
              </w:rPr>
            </w:pPr>
          </w:p>
        </w:tc>
      </w:tr>
      <w:tr w:rsidR="003F7C96" w:rsidRPr="00315F34" w14:paraId="4DE57351" w14:textId="77777777" w:rsidTr="007D57CC">
        <w:trPr>
          <w:trHeight w:val="20"/>
        </w:trPr>
        <w:tc>
          <w:tcPr>
            <w:tcW w:w="733" w:type="pct"/>
            <w:vMerge/>
          </w:tcPr>
          <w:p w14:paraId="062F29A1" w14:textId="77777777" w:rsidR="003F7C96" w:rsidRPr="00315F34" w:rsidRDefault="003F7C96" w:rsidP="007D57CC">
            <w:pPr>
              <w:ind w:hanging="2"/>
              <w:rPr>
                <w:rFonts w:ascii="Times New Roman" w:hAnsi="Times New Roman"/>
                <w:b/>
                <w:bCs/>
              </w:rPr>
            </w:pPr>
          </w:p>
        </w:tc>
        <w:tc>
          <w:tcPr>
            <w:tcW w:w="2543" w:type="pct"/>
          </w:tcPr>
          <w:p w14:paraId="5A5CCBC5" w14:textId="77777777" w:rsidR="003F7C96" w:rsidRDefault="003F7C96" w:rsidP="007D57CC">
            <w:pPr>
              <w:ind w:hanging="2"/>
              <w:rPr>
                <w:rFonts w:ascii="Times New Roman" w:hAnsi="Times New Roman"/>
                <w:b/>
                <w:bCs/>
              </w:rPr>
            </w:pPr>
            <w:r>
              <w:rPr>
                <w:rFonts w:ascii="Times New Roman" w:hAnsi="Times New Roman"/>
                <w:b/>
                <w:bCs/>
              </w:rPr>
              <w:t>3.</w:t>
            </w:r>
            <w:r w:rsidRPr="00377018">
              <w:rPr>
                <w:rFonts w:ascii="Times New Roman" w:hAnsi="Times New Roman"/>
              </w:rPr>
              <w:t xml:space="preserve"> Практическое занятие № </w:t>
            </w:r>
            <w:r>
              <w:rPr>
                <w:rFonts w:ascii="Times New Roman" w:hAnsi="Times New Roman"/>
              </w:rPr>
              <w:t xml:space="preserve">9. </w:t>
            </w:r>
            <w:r w:rsidRPr="00173EA0">
              <w:rPr>
                <w:rFonts w:ascii="Times New Roman" w:hAnsi="Times New Roman"/>
              </w:rPr>
              <w:t>Санитарные требования к оборудованию, инвентарю, посуде, таре</w:t>
            </w:r>
          </w:p>
        </w:tc>
        <w:tc>
          <w:tcPr>
            <w:tcW w:w="1111" w:type="pct"/>
            <w:vAlign w:val="center"/>
          </w:tcPr>
          <w:p w14:paraId="35022CF1"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2F82F45D" w14:textId="77777777" w:rsidR="003F7C96" w:rsidRPr="00315F34" w:rsidRDefault="003F7C96" w:rsidP="007D57CC">
            <w:pPr>
              <w:ind w:hanging="2"/>
              <w:rPr>
                <w:rFonts w:ascii="Times New Roman" w:hAnsi="Times New Roman"/>
                <w:b/>
                <w:bCs/>
              </w:rPr>
            </w:pPr>
          </w:p>
        </w:tc>
      </w:tr>
      <w:tr w:rsidR="003F7C96" w:rsidRPr="00315F34" w14:paraId="06A638EA" w14:textId="77777777" w:rsidTr="007D57CC">
        <w:trPr>
          <w:trHeight w:val="20"/>
        </w:trPr>
        <w:tc>
          <w:tcPr>
            <w:tcW w:w="733" w:type="pct"/>
            <w:vMerge/>
          </w:tcPr>
          <w:p w14:paraId="7685DAF7" w14:textId="77777777" w:rsidR="003F7C96" w:rsidRPr="00315F34" w:rsidRDefault="003F7C96" w:rsidP="007D57CC">
            <w:pPr>
              <w:ind w:hanging="2"/>
              <w:rPr>
                <w:rFonts w:ascii="Times New Roman" w:hAnsi="Times New Roman"/>
                <w:b/>
                <w:bCs/>
              </w:rPr>
            </w:pPr>
          </w:p>
        </w:tc>
        <w:tc>
          <w:tcPr>
            <w:tcW w:w="2543" w:type="pct"/>
          </w:tcPr>
          <w:p w14:paraId="082E2F31" w14:textId="77777777" w:rsidR="003F7C96" w:rsidRDefault="003F7C96" w:rsidP="007D57CC">
            <w:pPr>
              <w:ind w:hanging="2"/>
              <w:rPr>
                <w:rFonts w:ascii="Times New Roman" w:hAnsi="Times New Roman"/>
                <w:b/>
                <w:bCs/>
              </w:rPr>
            </w:pPr>
            <w:r>
              <w:rPr>
                <w:rFonts w:ascii="Times New Roman" w:hAnsi="Times New Roman"/>
                <w:b/>
                <w:bCs/>
              </w:rPr>
              <w:t>4.</w:t>
            </w:r>
            <w:r w:rsidRPr="00377018">
              <w:rPr>
                <w:rFonts w:ascii="Times New Roman" w:hAnsi="Times New Roman"/>
              </w:rPr>
              <w:t xml:space="preserve"> Практическое занятие № </w:t>
            </w:r>
            <w:r>
              <w:rPr>
                <w:rFonts w:ascii="Times New Roman" w:hAnsi="Times New Roman"/>
              </w:rPr>
              <w:t>10.</w:t>
            </w:r>
            <w:r>
              <w:t xml:space="preserve"> </w:t>
            </w:r>
            <w:r w:rsidRPr="00173EA0">
              <w:rPr>
                <w:rFonts w:ascii="Times New Roman" w:hAnsi="Times New Roman"/>
              </w:rPr>
              <w:t>Санитарные требования к транспортировке и хранению пищевых продуктов</w:t>
            </w:r>
          </w:p>
        </w:tc>
        <w:tc>
          <w:tcPr>
            <w:tcW w:w="1111" w:type="pct"/>
            <w:vAlign w:val="center"/>
          </w:tcPr>
          <w:p w14:paraId="6ED52F35"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0380FE3E" w14:textId="77777777" w:rsidR="003F7C96" w:rsidRPr="00315F34" w:rsidRDefault="003F7C96" w:rsidP="007D57CC">
            <w:pPr>
              <w:ind w:hanging="2"/>
              <w:rPr>
                <w:rFonts w:ascii="Times New Roman" w:hAnsi="Times New Roman"/>
                <w:b/>
                <w:bCs/>
              </w:rPr>
            </w:pPr>
          </w:p>
        </w:tc>
      </w:tr>
      <w:tr w:rsidR="003F7C96" w:rsidRPr="00315F34" w14:paraId="7C1A3AD9" w14:textId="77777777" w:rsidTr="007D57CC">
        <w:trPr>
          <w:trHeight w:val="20"/>
        </w:trPr>
        <w:tc>
          <w:tcPr>
            <w:tcW w:w="733" w:type="pct"/>
            <w:vMerge/>
          </w:tcPr>
          <w:p w14:paraId="31E218D0" w14:textId="77777777" w:rsidR="003F7C96" w:rsidRPr="00315F34" w:rsidRDefault="003F7C96" w:rsidP="007D57CC">
            <w:pPr>
              <w:ind w:hanging="2"/>
              <w:rPr>
                <w:rFonts w:ascii="Times New Roman" w:hAnsi="Times New Roman"/>
                <w:b/>
                <w:bCs/>
              </w:rPr>
            </w:pPr>
          </w:p>
        </w:tc>
        <w:tc>
          <w:tcPr>
            <w:tcW w:w="2543" w:type="pct"/>
          </w:tcPr>
          <w:p w14:paraId="49DEB90E" w14:textId="77777777" w:rsidR="003F7C96" w:rsidRDefault="003F7C96" w:rsidP="007D57CC">
            <w:pPr>
              <w:ind w:hanging="2"/>
              <w:rPr>
                <w:rFonts w:ascii="Times New Roman" w:hAnsi="Times New Roman"/>
                <w:b/>
                <w:bCs/>
              </w:rPr>
            </w:pPr>
            <w:r>
              <w:rPr>
                <w:rFonts w:ascii="Times New Roman" w:hAnsi="Times New Roman"/>
                <w:b/>
                <w:bCs/>
              </w:rPr>
              <w:t>5.</w:t>
            </w:r>
            <w:r w:rsidRPr="00377018">
              <w:rPr>
                <w:rFonts w:ascii="Times New Roman" w:hAnsi="Times New Roman"/>
              </w:rPr>
              <w:t xml:space="preserve"> Практическое занятие № </w:t>
            </w:r>
            <w:r>
              <w:rPr>
                <w:rFonts w:ascii="Times New Roman" w:hAnsi="Times New Roman"/>
              </w:rPr>
              <w:t>11.</w:t>
            </w:r>
            <w:r>
              <w:t xml:space="preserve"> </w:t>
            </w:r>
            <w:r w:rsidRPr="00173EA0">
              <w:rPr>
                <w:rFonts w:ascii="Times New Roman" w:hAnsi="Times New Roman"/>
              </w:rPr>
              <w:t>Санитарно-эпидемиологический надзор и санитарно-эпидемиологическое законодательство</w:t>
            </w:r>
          </w:p>
        </w:tc>
        <w:tc>
          <w:tcPr>
            <w:tcW w:w="1111" w:type="pct"/>
            <w:vAlign w:val="center"/>
          </w:tcPr>
          <w:p w14:paraId="006E3198" w14:textId="77777777" w:rsidR="003F7C96" w:rsidRPr="004826B1" w:rsidRDefault="003F7C96" w:rsidP="007D57CC">
            <w:pPr>
              <w:ind w:hanging="2"/>
              <w:jc w:val="center"/>
              <w:rPr>
                <w:rFonts w:ascii="Times New Roman" w:hAnsi="Times New Roman"/>
              </w:rPr>
            </w:pPr>
            <w:r w:rsidRPr="004826B1">
              <w:rPr>
                <w:rFonts w:ascii="Times New Roman" w:hAnsi="Times New Roman"/>
              </w:rPr>
              <w:t>4</w:t>
            </w:r>
          </w:p>
        </w:tc>
        <w:tc>
          <w:tcPr>
            <w:tcW w:w="613" w:type="pct"/>
            <w:vMerge/>
          </w:tcPr>
          <w:p w14:paraId="1E715017" w14:textId="77777777" w:rsidR="003F7C96" w:rsidRPr="00315F34" w:rsidRDefault="003F7C96" w:rsidP="007D57CC">
            <w:pPr>
              <w:ind w:hanging="2"/>
              <w:rPr>
                <w:rFonts w:ascii="Times New Roman" w:hAnsi="Times New Roman"/>
                <w:b/>
                <w:bCs/>
              </w:rPr>
            </w:pPr>
          </w:p>
        </w:tc>
      </w:tr>
      <w:tr w:rsidR="003F7C96" w:rsidRPr="00315F34" w14:paraId="5E15555F" w14:textId="77777777" w:rsidTr="007D57CC">
        <w:trPr>
          <w:trHeight w:val="20"/>
        </w:trPr>
        <w:tc>
          <w:tcPr>
            <w:tcW w:w="733" w:type="pct"/>
            <w:vMerge/>
          </w:tcPr>
          <w:p w14:paraId="1550A0E4" w14:textId="77777777" w:rsidR="003F7C96" w:rsidRPr="00315F34" w:rsidRDefault="003F7C96" w:rsidP="007D57CC">
            <w:pPr>
              <w:ind w:hanging="2"/>
              <w:rPr>
                <w:rFonts w:ascii="Times New Roman" w:hAnsi="Times New Roman"/>
                <w:b/>
                <w:bCs/>
              </w:rPr>
            </w:pPr>
          </w:p>
        </w:tc>
        <w:tc>
          <w:tcPr>
            <w:tcW w:w="2543" w:type="pct"/>
          </w:tcPr>
          <w:p w14:paraId="5139050C" w14:textId="77777777" w:rsidR="003F7C96" w:rsidRDefault="003F7C96" w:rsidP="007D57CC">
            <w:pPr>
              <w:ind w:hanging="2"/>
              <w:rPr>
                <w:rFonts w:ascii="Times New Roman" w:hAnsi="Times New Roman"/>
                <w:b/>
                <w:bCs/>
              </w:rPr>
            </w:pPr>
            <w:r w:rsidRPr="00315F34">
              <w:rPr>
                <w:rFonts w:ascii="Times New Roman" w:hAnsi="Times New Roman"/>
                <w:b/>
                <w:bCs/>
              </w:rPr>
              <w:t>Самостоятельная работа обучающихся</w:t>
            </w:r>
          </w:p>
        </w:tc>
        <w:tc>
          <w:tcPr>
            <w:tcW w:w="1111" w:type="pct"/>
            <w:vAlign w:val="center"/>
          </w:tcPr>
          <w:p w14:paraId="13837C5F" w14:textId="77777777" w:rsidR="003F7C96" w:rsidRPr="004826B1" w:rsidRDefault="003F7C96" w:rsidP="007D57CC">
            <w:pPr>
              <w:ind w:hanging="2"/>
              <w:jc w:val="center"/>
              <w:rPr>
                <w:rFonts w:ascii="Times New Roman" w:hAnsi="Times New Roman"/>
              </w:rPr>
            </w:pPr>
          </w:p>
        </w:tc>
        <w:tc>
          <w:tcPr>
            <w:tcW w:w="613" w:type="pct"/>
            <w:vMerge/>
          </w:tcPr>
          <w:p w14:paraId="36470847" w14:textId="77777777" w:rsidR="003F7C96" w:rsidRPr="00315F34" w:rsidRDefault="003F7C96" w:rsidP="007D57CC">
            <w:pPr>
              <w:ind w:hanging="2"/>
              <w:rPr>
                <w:rFonts w:ascii="Times New Roman" w:hAnsi="Times New Roman"/>
                <w:b/>
                <w:bCs/>
              </w:rPr>
            </w:pPr>
          </w:p>
        </w:tc>
      </w:tr>
      <w:tr w:rsidR="003F7C96" w:rsidRPr="00315F34" w14:paraId="2299E6E3" w14:textId="77777777" w:rsidTr="007D57CC">
        <w:trPr>
          <w:trHeight w:val="20"/>
        </w:trPr>
        <w:tc>
          <w:tcPr>
            <w:tcW w:w="3276" w:type="pct"/>
            <w:gridSpan w:val="2"/>
          </w:tcPr>
          <w:p w14:paraId="73790596" w14:textId="77777777" w:rsidR="003F7C96" w:rsidRPr="00315F34" w:rsidRDefault="003F7C96" w:rsidP="007D57CC">
            <w:pPr>
              <w:ind w:hanging="2"/>
              <w:rPr>
                <w:rFonts w:ascii="Times New Roman" w:hAnsi="Times New Roman"/>
                <w:b/>
              </w:rPr>
            </w:pPr>
            <w:r w:rsidRPr="00315F34">
              <w:rPr>
                <w:rFonts w:ascii="Times New Roman" w:hAnsi="Times New Roman"/>
                <w:b/>
              </w:rPr>
              <w:t>Промежуточная аттестация</w:t>
            </w:r>
            <w:r w:rsidR="00533762">
              <w:rPr>
                <w:rFonts w:ascii="Times New Roman" w:hAnsi="Times New Roman"/>
                <w:b/>
              </w:rPr>
              <w:t xml:space="preserve"> в форме экзамена</w:t>
            </w:r>
          </w:p>
        </w:tc>
        <w:tc>
          <w:tcPr>
            <w:tcW w:w="1111" w:type="pct"/>
            <w:vAlign w:val="center"/>
          </w:tcPr>
          <w:p w14:paraId="04D830CD" w14:textId="5F47EFF4" w:rsidR="003F7C96" w:rsidRPr="00E816A5" w:rsidRDefault="00E816A5" w:rsidP="00E816A5">
            <w:pPr>
              <w:ind w:hanging="2"/>
              <w:jc w:val="center"/>
              <w:rPr>
                <w:rFonts w:ascii="Times New Roman" w:hAnsi="Times New Roman"/>
                <w:b/>
                <w:iCs/>
              </w:rPr>
            </w:pPr>
            <w:r w:rsidRPr="00E816A5">
              <w:rPr>
                <w:rFonts w:ascii="Times New Roman" w:hAnsi="Times New Roman"/>
                <w:b/>
                <w:iCs/>
              </w:rPr>
              <w:t>6</w:t>
            </w:r>
          </w:p>
        </w:tc>
        <w:tc>
          <w:tcPr>
            <w:tcW w:w="613" w:type="pct"/>
          </w:tcPr>
          <w:p w14:paraId="74D4CBC3" w14:textId="77777777" w:rsidR="003F7C96" w:rsidRPr="00315F34" w:rsidRDefault="003F7C96" w:rsidP="007D57CC">
            <w:pPr>
              <w:ind w:hanging="2"/>
              <w:rPr>
                <w:rFonts w:ascii="Times New Roman" w:hAnsi="Times New Roman"/>
                <w:b/>
                <w:i/>
              </w:rPr>
            </w:pPr>
          </w:p>
        </w:tc>
      </w:tr>
      <w:tr w:rsidR="003F7C96" w:rsidRPr="00315F34" w14:paraId="7A6C3595" w14:textId="77777777" w:rsidTr="007D57CC">
        <w:trPr>
          <w:trHeight w:val="20"/>
        </w:trPr>
        <w:tc>
          <w:tcPr>
            <w:tcW w:w="3276" w:type="pct"/>
            <w:gridSpan w:val="2"/>
          </w:tcPr>
          <w:p w14:paraId="053B4D70" w14:textId="77777777" w:rsidR="003F7C96" w:rsidRPr="00315F34" w:rsidRDefault="003F7C96" w:rsidP="007D57CC">
            <w:pPr>
              <w:ind w:hanging="2"/>
              <w:rPr>
                <w:rFonts w:ascii="Times New Roman" w:hAnsi="Times New Roman"/>
                <w:b/>
                <w:bCs/>
              </w:rPr>
            </w:pPr>
            <w:r w:rsidRPr="00315F34">
              <w:rPr>
                <w:rFonts w:ascii="Times New Roman" w:hAnsi="Times New Roman"/>
                <w:b/>
                <w:bCs/>
              </w:rPr>
              <w:t>Всего:</w:t>
            </w:r>
          </w:p>
        </w:tc>
        <w:tc>
          <w:tcPr>
            <w:tcW w:w="1111" w:type="pct"/>
            <w:vAlign w:val="center"/>
          </w:tcPr>
          <w:p w14:paraId="4F16734A" w14:textId="77777777" w:rsidR="003F7C96" w:rsidRPr="002D2092" w:rsidRDefault="003F7C96" w:rsidP="007D57CC">
            <w:pPr>
              <w:ind w:hanging="2"/>
              <w:jc w:val="center"/>
              <w:rPr>
                <w:rFonts w:ascii="Times New Roman" w:hAnsi="Times New Roman"/>
                <w:b/>
                <w:bCs/>
                <w:iCs/>
              </w:rPr>
            </w:pPr>
            <w:r w:rsidRPr="002D2092">
              <w:rPr>
                <w:rFonts w:ascii="Times New Roman" w:hAnsi="Times New Roman"/>
                <w:b/>
                <w:bCs/>
                <w:iCs/>
              </w:rPr>
              <w:t>106 / 56</w:t>
            </w:r>
          </w:p>
        </w:tc>
        <w:tc>
          <w:tcPr>
            <w:tcW w:w="613" w:type="pct"/>
          </w:tcPr>
          <w:p w14:paraId="2B51C12A" w14:textId="77777777" w:rsidR="003F7C96" w:rsidRPr="00315F34" w:rsidRDefault="003F7C96" w:rsidP="007D57CC">
            <w:pPr>
              <w:ind w:hanging="2"/>
              <w:rPr>
                <w:rFonts w:ascii="Times New Roman" w:hAnsi="Times New Roman"/>
                <w:b/>
                <w:bCs/>
                <w:i/>
              </w:rPr>
            </w:pPr>
          </w:p>
        </w:tc>
      </w:tr>
    </w:tbl>
    <w:p w14:paraId="2450805A" w14:textId="77777777" w:rsidR="003F7C96" w:rsidRPr="00315F34" w:rsidRDefault="003F7C96" w:rsidP="003F7C96">
      <w:pPr>
        <w:ind w:hanging="2"/>
        <w:rPr>
          <w:rFonts w:ascii="Times New Roman" w:hAnsi="Times New Roman"/>
          <w:i/>
        </w:rPr>
        <w:sectPr w:rsidR="003F7C96" w:rsidRPr="00315F34" w:rsidSect="000D455F">
          <w:pgSz w:w="16840" w:h="11907" w:orient="landscape"/>
          <w:pgMar w:top="851" w:right="1134" w:bottom="851" w:left="992" w:header="709" w:footer="709" w:gutter="0"/>
          <w:cols w:space="720"/>
        </w:sectPr>
      </w:pPr>
    </w:p>
    <w:p w14:paraId="3F58D3D6" w14:textId="77777777" w:rsidR="003F7C96" w:rsidRPr="006531C9" w:rsidRDefault="003F7C96" w:rsidP="003F7C96">
      <w:pPr>
        <w:ind w:hanging="2"/>
        <w:jc w:val="center"/>
        <w:rPr>
          <w:rFonts w:ascii="Times New Roman" w:hAnsi="Times New Roman"/>
          <w:b/>
          <w:bCs/>
          <w:sz w:val="24"/>
          <w:szCs w:val="24"/>
        </w:rPr>
      </w:pPr>
      <w:r w:rsidRPr="006531C9">
        <w:rPr>
          <w:rFonts w:ascii="Times New Roman" w:hAnsi="Times New Roman"/>
          <w:b/>
          <w:bCs/>
          <w:sz w:val="24"/>
          <w:szCs w:val="24"/>
        </w:rPr>
        <w:lastRenderedPageBreak/>
        <w:t>3. УСЛОВИЯ РЕАЛИЗАЦИИ УЧЕБНОЙ ДИСЦИПЛИНЫ</w:t>
      </w:r>
    </w:p>
    <w:p w14:paraId="4DC39C19" w14:textId="50C1DA28" w:rsidR="00533762" w:rsidRPr="001265F4" w:rsidRDefault="00533762" w:rsidP="00533762">
      <w:pPr>
        <w:widowControl w:val="0"/>
        <w:overflowPunct w:val="0"/>
        <w:autoSpaceDE w:val="0"/>
        <w:autoSpaceDN w:val="0"/>
        <w:adjustRightInd w:val="0"/>
        <w:spacing w:after="0" w:line="240" w:lineRule="auto"/>
        <w:ind w:firstLine="709"/>
        <w:jc w:val="both"/>
        <w:rPr>
          <w:rFonts w:ascii="Times New Roman" w:hAnsi="Times New Roman"/>
          <w:b/>
          <w:bCs/>
          <w:sz w:val="24"/>
          <w:szCs w:val="24"/>
        </w:rPr>
      </w:pPr>
      <w:r w:rsidRPr="001265F4">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64483F60" w14:textId="23852E6B" w:rsidR="00533762" w:rsidRPr="001265F4" w:rsidRDefault="00E816A5" w:rsidP="00533762">
      <w:pPr>
        <w:shd w:val="clear" w:color="auto" w:fill="FFFFFF"/>
        <w:spacing w:after="0"/>
        <w:ind w:firstLine="425"/>
        <w:jc w:val="both"/>
        <w:rPr>
          <w:rFonts w:ascii="Times New Roman" w:hAnsi="Times New Roman"/>
          <w:sz w:val="24"/>
          <w:szCs w:val="24"/>
        </w:rPr>
      </w:pPr>
      <w:bookmarkStart w:id="2" w:name="_Hlk79155678"/>
      <w:r>
        <w:rPr>
          <w:rFonts w:ascii="Times New Roman" w:hAnsi="Times New Roman"/>
          <w:bCs/>
          <w:iCs/>
          <w:sz w:val="24"/>
          <w:szCs w:val="24"/>
        </w:rPr>
        <w:t>Лаборатория «М</w:t>
      </w:r>
      <w:r>
        <w:rPr>
          <w:rFonts w:ascii="Times New Roman" w:hAnsi="Times New Roman"/>
          <w:bCs/>
          <w:sz w:val="24"/>
          <w:szCs w:val="24"/>
        </w:rPr>
        <w:t>икробиологии, санитарии и гигиены</w:t>
      </w:r>
      <w:r>
        <w:rPr>
          <w:rFonts w:ascii="Times New Roman" w:hAnsi="Times New Roman"/>
          <w:bCs/>
          <w:iCs/>
          <w:sz w:val="24"/>
          <w:szCs w:val="24"/>
        </w:rPr>
        <w:t>»</w:t>
      </w:r>
      <w:r w:rsidR="00533762" w:rsidRPr="001265F4">
        <w:rPr>
          <w:rFonts w:ascii="Times New Roman" w:hAnsi="Times New Roman"/>
          <w:sz w:val="24"/>
          <w:szCs w:val="24"/>
        </w:rPr>
        <w:t xml:space="preserve">, </w:t>
      </w:r>
      <w:r w:rsidR="00533762" w:rsidRPr="001265F4">
        <w:rPr>
          <w:rFonts w:ascii="Times New Roman" w:hAnsi="Times New Roman"/>
          <w:i/>
          <w:iCs/>
          <w:sz w:val="24"/>
          <w:szCs w:val="24"/>
        </w:rPr>
        <w:t>оснащенный оборудованием</w:t>
      </w:r>
      <w:r w:rsidR="00533762" w:rsidRPr="001265F4">
        <w:rPr>
          <w:rFonts w:ascii="Times New Roman" w:hAnsi="Times New Roman"/>
          <w:i/>
          <w:iCs/>
          <w:color w:val="000000"/>
          <w:sz w:val="24"/>
          <w:szCs w:val="24"/>
        </w:rPr>
        <w:t>:</w:t>
      </w:r>
    </w:p>
    <w:p w14:paraId="42B42CFA" w14:textId="77777777" w:rsidR="00533762" w:rsidRPr="001265F4" w:rsidRDefault="00533762" w:rsidP="00533762">
      <w:pPr>
        <w:widowControl w:val="0"/>
        <w:numPr>
          <w:ilvl w:val="0"/>
          <w:numId w:val="4"/>
        </w:numPr>
        <w:shd w:val="clear" w:color="auto" w:fill="FFFFFF"/>
        <w:tabs>
          <w:tab w:val="left" w:pos="557"/>
        </w:tabs>
        <w:autoSpaceDE w:val="0"/>
        <w:autoSpaceDN w:val="0"/>
        <w:adjustRightInd w:val="0"/>
        <w:spacing w:after="0"/>
        <w:ind w:left="401" w:hanging="360"/>
        <w:jc w:val="both"/>
        <w:rPr>
          <w:rFonts w:ascii="Times New Roman" w:hAnsi="Times New Roman"/>
          <w:color w:val="000000"/>
          <w:sz w:val="24"/>
          <w:szCs w:val="24"/>
        </w:rPr>
      </w:pPr>
      <w:r w:rsidRPr="001265F4">
        <w:rPr>
          <w:rFonts w:ascii="Times New Roman" w:hAnsi="Times New Roman"/>
          <w:color w:val="000000"/>
          <w:sz w:val="24"/>
          <w:szCs w:val="24"/>
        </w:rPr>
        <w:t>рабочее место для преподавателя</w:t>
      </w:r>
      <w:r w:rsidRPr="001265F4">
        <w:rPr>
          <w:rFonts w:ascii="Times New Roman" w:hAnsi="Times New Roman"/>
          <w:color w:val="000000"/>
          <w:sz w:val="24"/>
          <w:szCs w:val="24"/>
          <w:lang w:val="en-US"/>
        </w:rPr>
        <w:t>,</w:t>
      </w:r>
    </w:p>
    <w:p w14:paraId="152E4A44" w14:textId="77777777" w:rsidR="00533762" w:rsidRPr="001265F4" w:rsidRDefault="00533762" w:rsidP="00533762">
      <w:pPr>
        <w:widowControl w:val="0"/>
        <w:numPr>
          <w:ilvl w:val="0"/>
          <w:numId w:val="4"/>
        </w:numPr>
        <w:shd w:val="clear" w:color="auto" w:fill="FFFFFF"/>
        <w:tabs>
          <w:tab w:val="left" w:pos="557"/>
        </w:tabs>
        <w:autoSpaceDE w:val="0"/>
        <w:autoSpaceDN w:val="0"/>
        <w:adjustRightInd w:val="0"/>
        <w:spacing w:after="0"/>
        <w:ind w:left="401" w:hanging="360"/>
        <w:jc w:val="both"/>
        <w:rPr>
          <w:rFonts w:ascii="Times New Roman" w:hAnsi="Times New Roman"/>
          <w:color w:val="000000"/>
          <w:sz w:val="24"/>
          <w:szCs w:val="24"/>
        </w:rPr>
      </w:pPr>
      <w:r w:rsidRPr="001265F4">
        <w:rPr>
          <w:rFonts w:ascii="Times New Roman" w:hAnsi="Times New Roman"/>
          <w:color w:val="000000"/>
          <w:sz w:val="24"/>
          <w:szCs w:val="24"/>
        </w:rPr>
        <w:t>рабочие места по количеству обучающихся,</w:t>
      </w:r>
    </w:p>
    <w:p w14:paraId="2BE3C535" w14:textId="77777777" w:rsidR="00533762" w:rsidRPr="001265F4" w:rsidRDefault="00533762" w:rsidP="00533762">
      <w:pPr>
        <w:pStyle w:val="aa"/>
        <w:numPr>
          <w:ilvl w:val="0"/>
          <w:numId w:val="4"/>
        </w:numPr>
        <w:shd w:val="clear" w:color="auto" w:fill="FFFFFF"/>
        <w:spacing w:before="0" w:after="0" w:line="276" w:lineRule="auto"/>
        <w:ind w:left="401" w:hanging="360"/>
        <w:jc w:val="both"/>
      </w:pPr>
      <w:r w:rsidRPr="001265F4">
        <w:rPr>
          <w:color w:val="000000"/>
        </w:rPr>
        <w:t>компьютер с лицензионным программным обеспечением.</w:t>
      </w:r>
    </w:p>
    <w:p w14:paraId="5C114610" w14:textId="77777777" w:rsidR="00533762" w:rsidRPr="001265F4" w:rsidRDefault="00533762" w:rsidP="00533762">
      <w:pPr>
        <w:spacing w:after="0"/>
        <w:jc w:val="both"/>
        <w:rPr>
          <w:rFonts w:ascii="Times New Roman" w:hAnsi="Times New Roman"/>
          <w:sz w:val="24"/>
          <w:szCs w:val="24"/>
        </w:rPr>
      </w:pPr>
    </w:p>
    <w:p w14:paraId="1DB9BC6A" w14:textId="77777777" w:rsidR="00533762" w:rsidRPr="001265F4" w:rsidRDefault="00533762" w:rsidP="00533762">
      <w:pPr>
        <w:spacing w:after="0"/>
        <w:jc w:val="both"/>
        <w:rPr>
          <w:rFonts w:ascii="Times New Roman" w:hAnsi="Times New Roman"/>
          <w:b/>
          <w:bCs/>
          <w:sz w:val="24"/>
          <w:szCs w:val="24"/>
        </w:rPr>
      </w:pPr>
      <w:r w:rsidRPr="001265F4">
        <w:rPr>
          <w:rFonts w:ascii="Times New Roman" w:hAnsi="Times New Roman"/>
          <w:b/>
          <w:bCs/>
          <w:sz w:val="24"/>
          <w:szCs w:val="24"/>
        </w:rPr>
        <w:t>3.2. Информационное обеспечение реализации программы</w:t>
      </w:r>
    </w:p>
    <w:bookmarkEnd w:id="2"/>
    <w:p w14:paraId="797DF7DC" w14:textId="77777777" w:rsidR="00533762" w:rsidRPr="001265F4" w:rsidRDefault="00533762" w:rsidP="00533762">
      <w:pPr>
        <w:spacing w:after="0"/>
        <w:jc w:val="both"/>
        <w:rPr>
          <w:rFonts w:ascii="Times New Roman" w:hAnsi="Times New Roman"/>
          <w:sz w:val="24"/>
          <w:szCs w:val="24"/>
        </w:rPr>
      </w:pPr>
      <w:r w:rsidRPr="001265F4">
        <w:rPr>
          <w:rFonts w:ascii="Times New Roman" w:hAnsi="Times New Roman"/>
          <w:sz w:val="24"/>
          <w:szCs w:val="24"/>
        </w:rPr>
        <w:t xml:space="preserve">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рекомендуемых для использования в образовательном процессе </w:t>
      </w:r>
    </w:p>
    <w:p w14:paraId="709AAC74" w14:textId="77777777" w:rsidR="00533762" w:rsidRDefault="00533762" w:rsidP="003F7C96">
      <w:pPr>
        <w:spacing w:after="0"/>
        <w:ind w:firstLine="709"/>
        <w:jc w:val="both"/>
        <w:rPr>
          <w:rFonts w:ascii="Times New Roman" w:hAnsi="Times New Roman"/>
          <w:b/>
          <w:sz w:val="24"/>
          <w:szCs w:val="24"/>
        </w:rPr>
      </w:pPr>
    </w:p>
    <w:p w14:paraId="78D6CFF4" w14:textId="77777777" w:rsidR="003F7C96" w:rsidRPr="006531C9" w:rsidRDefault="003F7C96" w:rsidP="003F7C96">
      <w:pPr>
        <w:spacing w:after="0"/>
        <w:ind w:firstLine="709"/>
        <w:jc w:val="both"/>
        <w:rPr>
          <w:rFonts w:ascii="Times New Roman" w:hAnsi="Times New Roman"/>
          <w:b/>
          <w:sz w:val="24"/>
          <w:szCs w:val="24"/>
        </w:rPr>
      </w:pPr>
      <w:r w:rsidRPr="006531C9">
        <w:rPr>
          <w:rFonts w:ascii="Times New Roman" w:hAnsi="Times New Roman"/>
          <w:b/>
          <w:sz w:val="24"/>
          <w:szCs w:val="24"/>
        </w:rPr>
        <w:t>3.2.1. Основные печатные издания</w:t>
      </w:r>
    </w:p>
    <w:p w14:paraId="63F4C08B" w14:textId="77777777" w:rsidR="003F7C96" w:rsidRPr="00531533" w:rsidRDefault="003F7C96" w:rsidP="003F7C96">
      <w:pPr>
        <w:ind w:firstLine="709"/>
        <w:contextualSpacing/>
        <w:jc w:val="both"/>
        <w:rPr>
          <w:rFonts w:ascii="Times New Roman" w:hAnsi="Times New Roman"/>
          <w:bCs/>
          <w:sz w:val="24"/>
          <w:szCs w:val="24"/>
        </w:rPr>
      </w:pPr>
      <w:r w:rsidRPr="00531533">
        <w:rPr>
          <w:rFonts w:ascii="Times New Roman" w:hAnsi="Times New Roman"/>
          <w:bCs/>
          <w:sz w:val="24"/>
          <w:szCs w:val="24"/>
        </w:rPr>
        <w:t>1. Т.А. Лаушкина Основы микробиологии, физиологии питания, санитарии и гигиены: учебник для сред. проф. образования / Т.А. Лаушкина. – 2-е изд., стер. – М.: Издательский центр «Академия», 2018. – 233 с.</w:t>
      </w:r>
    </w:p>
    <w:p w14:paraId="3F8B8CE8" w14:textId="77777777" w:rsidR="003F7C96" w:rsidRPr="00531533" w:rsidRDefault="003F7C96" w:rsidP="003F7C96">
      <w:pPr>
        <w:ind w:firstLine="709"/>
        <w:contextualSpacing/>
        <w:jc w:val="both"/>
        <w:rPr>
          <w:rFonts w:ascii="Times New Roman" w:hAnsi="Times New Roman"/>
          <w:bCs/>
          <w:sz w:val="24"/>
          <w:szCs w:val="24"/>
        </w:rPr>
      </w:pPr>
    </w:p>
    <w:p w14:paraId="67A97626" w14:textId="77777777" w:rsidR="003F7C96" w:rsidRPr="00531533" w:rsidRDefault="003F7C96" w:rsidP="003F7C96">
      <w:pPr>
        <w:spacing w:after="0"/>
        <w:ind w:firstLine="709"/>
        <w:contextualSpacing/>
        <w:jc w:val="both"/>
        <w:rPr>
          <w:rFonts w:ascii="Times New Roman" w:hAnsi="Times New Roman"/>
          <w:b/>
          <w:sz w:val="24"/>
          <w:szCs w:val="24"/>
        </w:rPr>
      </w:pPr>
      <w:r w:rsidRPr="00531533">
        <w:rPr>
          <w:rFonts w:ascii="Times New Roman" w:hAnsi="Times New Roman"/>
          <w:b/>
          <w:sz w:val="24"/>
          <w:szCs w:val="24"/>
        </w:rPr>
        <w:t xml:space="preserve">3.2.2. Основные электронные издания </w:t>
      </w:r>
    </w:p>
    <w:p w14:paraId="6B266FC9" w14:textId="77777777" w:rsidR="003F7C96" w:rsidRDefault="003F7C96" w:rsidP="003F7C96">
      <w:pPr>
        <w:numPr>
          <w:ilvl w:val="0"/>
          <w:numId w:val="3"/>
        </w:numPr>
        <w:spacing w:after="0"/>
        <w:ind w:left="0" w:firstLine="709"/>
        <w:contextualSpacing/>
        <w:jc w:val="both"/>
        <w:rPr>
          <w:rFonts w:ascii="Times New Roman" w:hAnsi="Times New Roman"/>
          <w:bCs/>
          <w:sz w:val="24"/>
          <w:szCs w:val="24"/>
        </w:rPr>
      </w:pPr>
      <w:r w:rsidRPr="00531533">
        <w:rPr>
          <w:rFonts w:ascii="Times New Roman" w:hAnsi="Times New Roman"/>
          <w:bCs/>
          <w:sz w:val="24"/>
          <w:szCs w:val="24"/>
        </w:rPr>
        <w:t xml:space="preserve">Основы микробиологии, санитарии и гигиены в пищевом производстве. Эмерджентные </w:t>
      </w:r>
      <w:proofErr w:type="gramStart"/>
      <w:r w:rsidRPr="00531533">
        <w:rPr>
          <w:rFonts w:ascii="Times New Roman" w:hAnsi="Times New Roman"/>
          <w:bCs/>
          <w:sz w:val="24"/>
          <w:szCs w:val="24"/>
        </w:rPr>
        <w:t>зоонозы :</w:t>
      </w:r>
      <w:proofErr w:type="gramEnd"/>
      <w:r w:rsidRPr="00531533">
        <w:rPr>
          <w:rFonts w:ascii="Times New Roman" w:hAnsi="Times New Roman"/>
          <w:bCs/>
          <w:sz w:val="24"/>
          <w:szCs w:val="24"/>
        </w:rPr>
        <w:t xml:space="preserve"> учебное пособие для среднего профессионального образования / А. В. Куликовский, З. Ю. </w:t>
      </w:r>
      <w:proofErr w:type="spellStart"/>
      <w:r w:rsidRPr="00531533">
        <w:rPr>
          <w:rFonts w:ascii="Times New Roman" w:hAnsi="Times New Roman"/>
          <w:bCs/>
          <w:sz w:val="24"/>
          <w:szCs w:val="24"/>
        </w:rPr>
        <w:t>Хапцев</w:t>
      </w:r>
      <w:proofErr w:type="spellEnd"/>
      <w:r w:rsidRPr="00531533">
        <w:rPr>
          <w:rFonts w:ascii="Times New Roman" w:hAnsi="Times New Roman"/>
          <w:bCs/>
          <w:sz w:val="24"/>
          <w:szCs w:val="24"/>
        </w:rPr>
        <w:t xml:space="preserve">, Д. А. Макаров, А. А. Комаров. — 2-е изд., </w:t>
      </w:r>
      <w:proofErr w:type="spellStart"/>
      <w:r w:rsidRPr="00531533">
        <w:rPr>
          <w:rFonts w:ascii="Times New Roman" w:hAnsi="Times New Roman"/>
          <w:bCs/>
          <w:sz w:val="24"/>
          <w:szCs w:val="24"/>
        </w:rPr>
        <w:t>испр</w:t>
      </w:r>
      <w:proofErr w:type="spellEnd"/>
      <w:r w:rsidRPr="00531533">
        <w:rPr>
          <w:rFonts w:ascii="Times New Roman" w:hAnsi="Times New Roman"/>
          <w:bCs/>
          <w:sz w:val="24"/>
          <w:szCs w:val="24"/>
        </w:rPr>
        <w:t xml:space="preserve">. и доп. — </w:t>
      </w:r>
      <w:proofErr w:type="gramStart"/>
      <w:r w:rsidRPr="00531533">
        <w:rPr>
          <w:rFonts w:ascii="Times New Roman" w:hAnsi="Times New Roman"/>
          <w:bCs/>
          <w:sz w:val="24"/>
          <w:szCs w:val="24"/>
        </w:rPr>
        <w:t>Москва :</w:t>
      </w:r>
      <w:proofErr w:type="gramEnd"/>
      <w:r w:rsidRPr="00531533">
        <w:rPr>
          <w:rFonts w:ascii="Times New Roman" w:hAnsi="Times New Roman"/>
          <w:bCs/>
          <w:sz w:val="24"/>
          <w:szCs w:val="24"/>
        </w:rPr>
        <w:t xml:space="preserve"> Издательство </w:t>
      </w:r>
      <w:proofErr w:type="spellStart"/>
      <w:r w:rsidRPr="00531533">
        <w:rPr>
          <w:rFonts w:ascii="Times New Roman" w:hAnsi="Times New Roman"/>
          <w:bCs/>
          <w:sz w:val="24"/>
          <w:szCs w:val="24"/>
        </w:rPr>
        <w:t>Юрайт</w:t>
      </w:r>
      <w:proofErr w:type="spellEnd"/>
      <w:r w:rsidRPr="00531533">
        <w:rPr>
          <w:rFonts w:ascii="Times New Roman" w:hAnsi="Times New Roman"/>
          <w:bCs/>
          <w:sz w:val="24"/>
          <w:szCs w:val="24"/>
        </w:rPr>
        <w:t xml:space="preserve">, 2022. — 233 с. — (Профессиональное образование). — ISBN 978-5-534-12489-7. — </w:t>
      </w:r>
      <w:proofErr w:type="gramStart"/>
      <w:r w:rsidRPr="00531533">
        <w:rPr>
          <w:rFonts w:ascii="Times New Roman" w:hAnsi="Times New Roman"/>
          <w:bCs/>
          <w:sz w:val="24"/>
          <w:szCs w:val="24"/>
        </w:rPr>
        <w:t>Текст :</w:t>
      </w:r>
      <w:proofErr w:type="gramEnd"/>
      <w:r w:rsidRPr="00531533">
        <w:rPr>
          <w:rFonts w:ascii="Times New Roman" w:hAnsi="Times New Roman"/>
          <w:bCs/>
          <w:sz w:val="24"/>
          <w:szCs w:val="24"/>
        </w:rPr>
        <w:t xml:space="preserve"> электронный // Образовательная платформа </w:t>
      </w:r>
      <w:proofErr w:type="spellStart"/>
      <w:r w:rsidRPr="00531533">
        <w:rPr>
          <w:rFonts w:ascii="Times New Roman" w:hAnsi="Times New Roman"/>
          <w:bCs/>
          <w:sz w:val="24"/>
          <w:szCs w:val="24"/>
        </w:rPr>
        <w:t>Юрайт</w:t>
      </w:r>
      <w:proofErr w:type="spellEnd"/>
      <w:r w:rsidRPr="00531533">
        <w:rPr>
          <w:rFonts w:ascii="Times New Roman" w:hAnsi="Times New Roman"/>
          <w:bCs/>
          <w:sz w:val="24"/>
          <w:szCs w:val="24"/>
        </w:rPr>
        <w:t xml:space="preserve"> [сайт]. — URL: https://urait.ru/bcode/494971 (дата обращения: 21.11.2022).</w:t>
      </w:r>
    </w:p>
    <w:p w14:paraId="3C9B6602"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proofErr w:type="spellStart"/>
      <w:r w:rsidRPr="00CA441F">
        <w:rPr>
          <w:rFonts w:ascii="Times New Roman" w:hAnsi="Times New Roman"/>
          <w:bCs/>
          <w:sz w:val="24"/>
          <w:szCs w:val="24"/>
        </w:rPr>
        <w:t>Бурашников</w:t>
      </w:r>
      <w:proofErr w:type="spellEnd"/>
      <w:r w:rsidRPr="00CA441F">
        <w:rPr>
          <w:rFonts w:ascii="Times New Roman" w:hAnsi="Times New Roman"/>
          <w:bCs/>
          <w:sz w:val="24"/>
          <w:szCs w:val="24"/>
        </w:rPr>
        <w:t xml:space="preserve">, Ю. М. Безопасность жизнедеятельности. Охрана труда на предприятиях пищевых </w:t>
      </w:r>
      <w:proofErr w:type="gramStart"/>
      <w:r w:rsidRPr="00CA441F">
        <w:rPr>
          <w:rFonts w:ascii="Times New Roman" w:hAnsi="Times New Roman"/>
          <w:bCs/>
          <w:sz w:val="24"/>
          <w:szCs w:val="24"/>
        </w:rPr>
        <w:t>производств :</w:t>
      </w:r>
      <w:proofErr w:type="gramEnd"/>
      <w:r w:rsidRPr="00CA441F">
        <w:rPr>
          <w:rFonts w:ascii="Times New Roman" w:hAnsi="Times New Roman"/>
          <w:bCs/>
          <w:sz w:val="24"/>
          <w:szCs w:val="24"/>
        </w:rPr>
        <w:t xml:space="preserve"> учебник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Ю. М. </w:t>
      </w:r>
      <w:proofErr w:type="spellStart"/>
      <w:r w:rsidRPr="00CA441F">
        <w:rPr>
          <w:rFonts w:ascii="Times New Roman" w:hAnsi="Times New Roman"/>
          <w:bCs/>
          <w:sz w:val="24"/>
          <w:szCs w:val="24"/>
        </w:rPr>
        <w:t>Бурашников</w:t>
      </w:r>
      <w:proofErr w:type="spellEnd"/>
      <w:r w:rsidRPr="00CA441F">
        <w:rPr>
          <w:rFonts w:ascii="Times New Roman" w:hAnsi="Times New Roman"/>
          <w:bCs/>
          <w:sz w:val="24"/>
          <w:szCs w:val="24"/>
        </w:rPr>
        <w:t>, А. С. Максимов. — 2-е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2022. — 496 с. — ISBN 978-5-507-44918-7.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8" w:history="1">
        <w:r w:rsidRPr="00CA441F">
          <w:rPr>
            <w:rStyle w:val="a6"/>
            <w:rFonts w:ascii="Times New Roman" w:hAnsi="Times New Roman"/>
            <w:bCs/>
            <w:sz w:val="24"/>
            <w:szCs w:val="24"/>
          </w:rPr>
          <w:t>https://e.lanbook.com/book/249626</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30A53B76"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proofErr w:type="spellStart"/>
      <w:r w:rsidRPr="00CA441F">
        <w:rPr>
          <w:rFonts w:ascii="Times New Roman" w:hAnsi="Times New Roman"/>
          <w:bCs/>
          <w:sz w:val="24"/>
          <w:szCs w:val="24"/>
        </w:rPr>
        <w:t>Маятникова</w:t>
      </w:r>
      <w:proofErr w:type="spellEnd"/>
      <w:r w:rsidRPr="00CA441F">
        <w:rPr>
          <w:rFonts w:ascii="Times New Roman" w:hAnsi="Times New Roman"/>
          <w:bCs/>
          <w:sz w:val="24"/>
          <w:szCs w:val="24"/>
        </w:rPr>
        <w:t xml:space="preserve">, Н. И. Проведение лабораторных санитарно-гигиенических </w:t>
      </w:r>
      <w:proofErr w:type="gramStart"/>
      <w:r w:rsidRPr="00CA441F">
        <w:rPr>
          <w:rFonts w:ascii="Times New Roman" w:hAnsi="Times New Roman"/>
          <w:bCs/>
          <w:sz w:val="24"/>
          <w:szCs w:val="24"/>
        </w:rPr>
        <w:t>исследований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Н. И. </w:t>
      </w:r>
      <w:proofErr w:type="spellStart"/>
      <w:r w:rsidRPr="00CA441F">
        <w:rPr>
          <w:rFonts w:ascii="Times New Roman" w:hAnsi="Times New Roman"/>
          <w:bCs/>
          <w:sz w:val="24"/>
          <w:szCs w:val="24"/>
        </w:rPr>
        <w:t>Маятникова</w:t>
      </w:r>
      <w:proofErr w:type="spellEnd"/>
      <w:r w:rsidRPr="00CA441F">
        <w:rPr>
          <w:rFonts w:ascii="Times New Roman" w:hAnsi="Times New Roman"/>
          <w:bCs/>
          <w:sz w:val="24"/>
          <w:szCs w:val="24"/>
        </w:rPr>
        <w:t>. — 3-е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2023. — 100 с. — ISBN 978-5-507-46722-8.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9" w:history="1">
        <w:r w:rsidRPr="00CA441F">
          <w:rPr>
            <w:rStyle w:val="a6"/>
            <w:rFonts w:ascii="Times New Roman" w:hAnsi="Times New Roman"/>
            <w:bCs/>
            <w:sz w:val="24"/>
            <w:szCs w:val="24"/>
          </w:rPr>
          <w:t>https://e.lanbook.com/book/317252</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4DE6E473"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r w:rsidRPr="00CA441F">
        <w:rPr>
          <w:rFonts w:ascii="Times New Roman" w:hAnsi="Times New Roman"/>
          <w:bCs/>
          <w:sz w:val="24"/>
          <w:szCs w:val="24"/>
        </w:rPr>
        <w:t xml:space="preserve">Сычева, О. В. Продовольственная безопасность РФ. Теория и практика </w:t>
      </w:r>
      <w:proofErr w:type="gramStart"/>
      <w:r w:rsidRPr="00CA441F">
        <w:rPr>
          <w:rFonts w:ascii="Times New Roman" w:hAnsi="Times New Roman"/>
          <w:bCs/>
          <w:sz w:val="24"/>
          <w:szCs w:val="24"/>
        </w:rPr>
        <w:t>питания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О. В. Сычева. — 2-е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2023. — 64 с. — ISBN 978-5-507-46664-1.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0" w:history="1">
        <w:r w:rsidRPr="00CA441F">
          <w:rPr>
            <w:rStyle w:val="a6"/>
            <w:rFonts w:ascii="Times New Roman" w:hAnsi="Times New Roman"/>
            <w:bCs/>
            <w:sz w:val="24"/>
            <w:szCs w:val="24"/>
          </w:rPr>
          <w:t>https://e.lanbook.com/book/314807</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2DD6EDAA"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r w:rsidRPr="00CA441F">
        <w:rPr>
          <w:rFonts w:ascii="Times New Roman" w:hAnsi="Times New Roman"/>
          <w:bCs/>
          <w:sz w:val="24"/>
          <w:szCs w:val="24"/>
        </w:rPr>
        <w:t xml:space="preserve">Бурова, Т. Е. Продовольственная </w:t>
      </w:r>
      <w:proofErr w:type="gramStart"/>
      <w:r w:rsidRPr="00CA441F">
        <w:rPr>
          <w:rFonts w:ascii="Times New Roman" w:hAnsi="Times New Roman"/>
          <w:bCs/>
          <w:sz w:val="24"/>
          <w:szCs w:val="24"/>
        </w:rPr>
        <w:t>безопасность :</w:t>
      </w:r>
      <w:proofErr w:type="gramEnd"/>
      <w:r w:rsidRPr="00CA441F">
        <w:rPr>
          <w:rFonts w:ascii="Times New Roman" w:hAnsi="Times New Roman"/>
          <w:bCs/>
          <w:sz w:val="24"/>
          <w:szCs w:val="24"/>
        </w:rPr>
        <w:t xml:space="preserve"> учебник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Т. Е. Бурова.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2022. — 364 с. — ISBN 978-5-8114-9666-2.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1" w:history="1">
        <w:r w:rsidRPr="00CA441F">
          <w:rPr>
            <w:rStyle w:val="a6"/>
            <w:rFonts w:ascii="Times New Roman" w:hAnsi="Times New Roman"/>
            <w:bCs/>
            <w:sz w:val="24"/>
            <w:szCs w:val="24"/>
          </w:rPr>
          <w:t>https://e.lanbook.com/book/202127</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29685D17"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proofErr w:type="spellStart"/>
      <w:r w:rsidRPr="00CA441F">
        <w:rPr>
          <w:rFonts w:ascii="Times New Roman" w:hAnsi="Times New Roman"/>
          <w:bCs/>
          <w:sz w:val="24"/>
          <w:szCs w:val="24"/>
        </w:rPr>
        <w:t>Скорбина</w:t>
      </w:r>
      <w:proofErr w:type="spellEnd"/>
      <w:r w:rsidRPr="00CA441F">
        <w:rPr>
          <w:rFonts w:ascii="Times New Roman" w:hAnsi="Times New Roman"/>
          <w:bCs/>
          <w:sz w:val="24"/>
          <w:szCs w:val="24"/>
        </w:rPr>
        <w:t xml:space="preserve">, Е. А. Санитария и гигиена в хлебопекарном </w:t>
      </w:r>
      <w:proofErr w:type="gramStart"/>
      <w:r w:rsidRPr="00CA441F">
        <w:rPr>
          <w:rFonts w:ascii="Times New Roman" w:hAnsi="Times New Roman"/>
          <w:bCs/>
          <w:sz w:val="24"/>
          <w:szCs w:val="24"/>
        </w:rPr>
        <w:t>производстве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Е. А. </w:t>
      </w:r>
      <w:proofErr w:type="spellStart"/>
      <w:r w:rsidRPr="00CA441F">
        <w:rPr>
          <w:rFonts w:ascii="Times New Roman" w:hAnsi="Times New Roman"/>
          <w:bCs/>
          <w:sz w:val="24"/>
          <w:szCs w:val="24"/>
        </w:rPr>
        <w:t>Скорбина</w:t>
      </w:r>
      <w:proofErr w:type="spellEnd"/>
      <w:r w:rsidRPr="00CA441F">
        <w:rPr>
          <w:rFonts w:ascii="Times New Roman" w:hAnsi="Times New Roman"/>
          <w:bCs/>
          <w:sz w:val="24"/>
          <w:szCs w:val="24"/>
        </w:rPr>
        <w:t>. — 2-е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2023. — 48 с. — ISBN 978-5-507-46745-7.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2" w:history="1">
        <w:r w:rsidRPr="00CA441F">
          <w:rPr>
            <w:rStyle w:val="a6"/>
            <w:rFonts w:ascii="Times New Roman" w:hAnsi="Times New Roman"/>
            <w:bCs/>
            <w:sz w:val="24"/>
            <w:szCs w:val="24"/>
          </w:rPr>
          <w:t>https://e.lanbook.com/book/318458</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23C7F607"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r w:rsidRPr="00CA441F">
        <w:rPr>
          <w:rFonts w:ascii="Times New Roman" w:hAnsi="Times New Roman"/>
          <w:bCs/>
          <w:sz w:val="24"/>
          <w:szCs w:val="24"/>
        </w:rPr>
        <w:t xml:space="preserve">Санитарная микробиология пищевых </w:t>
      </w:r>
      <w:proofErr w:type="gramStart"/>
      <w:r w:rsidRPr="00CA441F">
        <w:rPr>
          <w:rFonts w:ascii="Times New Roman" w:hAnsi="Times New Roman"/>
          <w:bCs/>
          <w:sz w:val="24"/>
          <w:szCs w:val="24"/>
        </w:rPr>
        <w:t>продуктов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Р. Г. </w:t>
      </w:r>
      <w:proofErr w:type="spellStart"/>
      <w:r w:rsidRPr="00CA441F">
        <w:rPr>
          <w:rFonts w:ascii="Times New Roman" w:hAnsi="Times New Roman"/>
          <w:bCs/>
          <w:sz w:val="24"/>
          <w:szCs w:val="24"/>
        </w:rPr>
        <w:t>Госманов</w:t>
      </w:r>
      <w:proofErr w:type="spellEnd"/>
      <w:r w:rsidRPr="00CA441F">
        <w:rPr>
          <w:rFonts w:ascii="Times New Roman" w:hAnsi="Times New Roman"/>
          <w:bCs/>
          <w:sz w:val="24"/>
          <w:szCs w:val="24"/>
        </w:rPr>
        <w:t xml:space="preserve">, Н. М. Колычев, Г. Ф. Кабиров, А. К. </w:t>
      </w:r>
      <w:proofErr w:type="spellStart"/>
      <w:r w:rsidRPr="00CA441F">
        <w:rPr>
          <w:rFonts w:ascii="Times New Roman" w:hAnsi="Times New Roman"/>
          <w:bCs/>
          <w:sz w:val="24"/>
          <w:szCs w:val="24"/>
        </w:rPr>
        <w:t>Галиуллин</w:t>
      </w:r>
      <w:proofErr w:type="spellEnd"/>
      <w:r w:rsidRPr="00CA441F">
        <w:rPr>
          <w:rFonts w:ascii="Times New Roman" w:hAnsi="Times New Roman"/>
          <w:bCs/>
          <w:sz w:val="24"/>
          <w:szCs w:val="24"/>
        </w:rPr>
        <w:t>. — 2-е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2022. — 560 с. — ISBN 978-5-8114-9768-3.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3" w:history="1">
        <w:r w:rsidRPr="00CA441F">
          <w:rPr>
            <w:rStyle w:val="a6"/>
            <w:rFonts w:ascii="Times New Roman" w:hAnsi="Times New Roman"/>
            <w:bCs/>
            <w:sz w:val="24"/>
            <w:szCs w:val="24"/>
          </w:rPr>
          <w:t>https://e.lanbook.com/book/198467</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493626A3"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r w:rsidRPr="00CA441F">
        <w:rPr>
          <w:rFonts w:ascii="Times New Roman" w:hAnsi="Times New Roman"/>
          <w:bCs/>
          <w:sz w:val="24"/>
          <w:szCs w:val="24"/>
        </w:rPr>
        <w:t xml:space="preserve">Санитарная </w:t>
      </w:r>
      <w:proofErr w:type="gramStart"/>
      <w:r w:rsidRPr="00CA441F">
        <w:rPr>
          <w:rFonts w:ascii="Times New Roman" w:hAnsi="Times New Roman"/>
          <w:bCs/>
          <w:sz w:val="24"/>
          <w:szCs w:val="24"/>
        </w:rPr>
        <w:t>микробиология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Н. А. </w:t>
      </w:r>
      <w:proofErr w:type="spellStart"/>
      <w:r w:rsidRPr="00CA441F">
        <w:rPr>
          <w:rFonts w:ascii="Times New Roman" w:hAnsi="Times New Roman"/>
          <w:bCs/>
          <w:sz w:val="24"/>
          <w:szCs w:val="24"/>
        </w:rPr>
        <w:t>Ожередова</w:t>
      </w:r>
      <w:proofErr w:type="spellEnd"/>
      <w:r w:rsidRPr="00CA441F">
        <w:rPr>
          <w:rFonts w:ascii="Times New Roman" w:hAnsi="Times New Roman"/>
          <w:bCs/>
          <w:sz w:val="24"/>
          <w:szCs w:val="24"/>
        </w:rPr>
        <w:t>, А. Ф. Дмитриев, В. Ю. Морозов [и др.].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2022. — 176 с. — ISBN 978-5-507-44747-3.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4" w:history="1">
        <w:r w:rsidRPr="00CA441F">
          <w:rPr>
            <w:rStyle w:val="a6"/>
            <w:rFonts w:ascii="Times New Roman" w:hAnsi="Times New Roman"/>
            <w:bCs/>
            <w:sz w:val="24"/>
            <w:szCs w:val="24"/>
          </w:rPr>
          <w:t>https://e.lanbook.com/book/243326</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3D75089E" w14:textId="77777777" w:rsidR="003F7C96" w:rsidRPr="00CA441F" w:rsidRDefault="003F7C96" w:rsidP="003F7C96">
      <w:pPr>
        <w:numPr>
          <w:ilvl w:val="0"/>
          <w:numId w:val="3"/>
        </w:numPr>
        <w:tabs>
          <w:tab w:val="left" w:pos="993"/>
        </w:tabs>
        <w:spacing w:after="0"/>
        <w:ind w:left="0" w:firstLine="709"/>
        <w:contextualSpacing/>
        <w:jc w:val="both"/>
        <w:rPr>
          <w:rFonts w:ascii="Times New Roman" w:hAnsi="Times New Roman"/>
          <w:bCs/>
          <w:sz w:val="24"/>
          <w:szCs w:val="24"/>
        </w:rPr>
      </w:pPr>
      <w:proofErr w:type="spellStart"/>
      <w:r w:rsidRPr="00CA441F">
        <w:rPr>
          <w:rFonts w:ascii="Times New Roman" w:hAnsi="Times New Roman"/>
          <w:bCs/>
          <w:sz w:val="24"/>
          <w:szCs w:val="24"/>
        </w:rPr>
        <w:t>Поломеева</w:t>
      </w:r>
      <w:proofErr w:type="spellEnd"/>
      <w:r w:rsidRPr="00CA441F">
        <w:rPr>
          <w:rFonts w:ascii="Times New Roman" w:hAnsi="Times New Roman"/>
          <w:bCs/>
          <w:sz w:val="24"/>
          <w:szCs w:val="24"/>
        </w:rPr>
        <w:t xml:space="preserve">, О. А. Физико-химические методы исследования и техника лабораторных </w:t>
      </w:r>
      <w:proofErr w:type="gramStart"/>
      <w:r w:rsidRPr="00CA441F">
        <w:rPr>
          <w:rFonts w:ascii="Times New Roman" w:hAnsi="Times New Roman"/>
          <w:bCs/>
          <w:sz w:val="24"/>
          <w:szCs w:val="24"/>
        </w:rPr>
        <w:t>работ :</w:t>
      </w:r>
      <w:proofErr w:type="gramEnd"/>
      <w:r w:rsidRPr="00CA441F">
        <w:rPr>
          <w:rFonts w:ascii="Times New Roman" w:hAnsi="Times New Roman"/>
          <w:bCs/>
          <w:sz w:val="24"/>
          <w:szCs w:val="24"/>
        </w:rPr>
        <w:t xml:space="preserve"> учебное пособие для </w:t>
      </w:r>
      <w:proofErr w:type="spellStart"/>
      <w:r w:rsidRPr="00CA441F">
        <w:rPr>
          <w:rFonts w:ascii="Times New Roman" w:hAnsi="Times New Roman"/>
          <w:bCs/>
          <w:sz w:val="24"/>
          <w:szCs w:val="24"/>
        </w:rPr>
        <w:t>спо</w:t>
      </w:r>
      <w:proofErr w:type="spellEnd"/>
      <w:r w:rsidRPr="00CA441F">
        <w:rPr>
          <w:rFonts w:ascii="Times New Roman" w:hAnsi="Times New Roman"/>
          <w:bCs/>
          <w:sz w:val="24"/>
          <w:szCs w:val="24"/>
        </w:rPr>
        <w:t xml:space="preserve"> / О. А. </w:t>
      </w:r>
      <w:proofErr w:type="spellStart"/>
      <w:r w:rsidRPr="00CA441F">
        <w:rPr>
          <w:rFonts w:ascii="Times New Roman" w:hAnsi="Times New Roman"/>
          <w:bCs/>
          <w:sz w:val="24"/>
          <w:szCs w:val="24"/>
        </w:rPr>
        <w:t>Поломеева</w:t>
      </w:r>
      <w:proofErr w:type="spellEnd"/>
      <w:r w:rsidRPr="00CA441F">
        <w:rPr>
          <w:rFonts w:ascii="Times New Roman" w:hAnsi="Times New Roman"/>
          <w:bCs/>
          <w:sz w:val="24"/>
          <w:szCs w:val="24"/>
        </w:rPr>
        <w:t>. — 4-е изд., стер. — Санкт-</w:t>
      </w:r>
      <w:proofErr w:type="gramStart"/>
      <w:r w:rsidRPr="00CA441F">
        <w:rPr>
          <w:rFonts w:ascii="Times New Roman" w:hAnsi="Times New Roman"/>
          <w:bCs/>
          <w:sz w:val="24"/>
          <w:szCs w:val="24"/>
        </w:rPr>
        <w:t>Петербург :</w:t>
      </w:r>
      <w:proofErr w:type="gramEnd"/>
      <w:r w:rsidRPr="00CA441F">
        <w:rPr>
          <w:rFonts w:ascii="Times New Roman" w:hAnsi="Times New Roman"/>
          <w:bCs/>
          <w:sz w:val="24"/>
          <w:szCs w:val="24"/>
        </w:rPr>
        <w:t xml:space="preserve"> Лань, 2023. — 108 с. — ISBN 978-5-507-46670-2. — </w:t>
      </w:r>
      <w:proofErr w:type="gramStart"/>
      <w:r w:rsidRPr="00CA441F">
        <w:rPr>
          <w:rFonts w:ascii="Times New Roman" w:hAnsi="Times New Roman"/>
          <w:bCs/>
          <w:sz w:val="24"/>
          <w:szCs w:val="24"/>
        </w:rPr>
        <w:t>Текст :</w:t>
      </w:r>
      <w:proofErr w:type="gramEnd"/>
      <w:r w:rsidRPr="00CA441F">
        <w:rPr>
          <w:rFonts w:ascii="Times New Roman" w:hAnsi="Times New Roman"/>
          <w:bCs/>
          <w:sz w:val="24"/>
          <w:szCs w:val="24"/>
        </w:rPr>
        <w:t xml:space="preserve"> электронный // Лань : электронно-библиотечная система. — URL: </w:t>
      </w:r>
      <w:hyperlink r:id="rId15" w:history="1">
        <w:r w:rsidRPr="00CA441F">
          <w:rPr>
            <w:rStyle w:val="a6"/>
            <w:rFonts w:ascii="Times New Roman" w:hAnsi="Times New Roman"/>
            <w:bCs/>
            <w:sz w:val="24"/>
            <w:szCs w:val="24"/>
          </w:rPr>
          <w:t>https://e.lanbook.com/book/314804</w:t>
        </w:r>
      </w:hyperlink>
      <w:r w:rsidRPr="00CA441F">
        <w:rPr>
          <w:rFonts w:ascii="Times New Roman" w:hAnsi="Times New Roman"/>
          <w:bCs/>
          <w:sz w:val="24"/>
          <w:szCs w:val="24"/>
        </w:rPr>
        <w:t xml:space="preserve"> (дата обращения: 18.05.2023). — Режим доступа: для </w:t>
      </w:r>
      <w:proofErr w:type="spellStart"/>
      <w:r w:rsidRPr="00CA441F">
        <w:rPr>
          <w:rFonts w:ascii="Times New Roman" w:hAnsi="Times New Roman"/>
          <w:bCs/>
          <w:sz w:val="24"/>
          <w:szCs w:val="24"/>
        </w:rPr>
        <w:t>авториз</w:t>
      </w:r>
      <w:proofErr w:type="spellEnd"/>
      <w:r w:rsidRPr="00CA441F">
        <w:rPr>
          <w:rFonts w:ascii="Times New Roman" w:hAnsi="Times New Roman"/>
          <w:bCs/>
          <w:sz w:val="24"/>
          <w:szCs w:val="24"/>
        </w:rPr>
        <w:t>. пользователей.</w:t>
      </w:r>
    </w:p>
    <w:p w14:paraId="4DD8613A" w14:textId="77777777" w:rsidR="003F7C96" w:rsidRPr="00531533" w:rsidRDefault="003F7C96" w:rsidP="003F7C96">
      <w:pPr>
        <w:spacing w:after="0"/>
        <w:ind w:firstLine="709"/>
        <w:contextualSpacing/>
        <w:jc w:val="both"/>
        <w:rPr>
          <w:rFonts w:ascii="Times New Roman" w:hAnsi="Times New Roman"/>
          <w:bCs/>
          <w:i/>
          <w:sz w:val="24"/>
          <w:szCs w:val="24"/>
        </w:rPr>
      </w:pPr>
    </w:p>
    <w:p w14:paraId="0116C105" w14:textId="77777777" w:rsidR="003F7C96" w:rsidRPr="00531533" w:rsidRDefault="003F7C96" w:rsidP="003F7C96">
      <w:pPr>
        <w:spacing w:after="0"/>
        <w:ind w:firstLine="709"/>
        <w:contextualSpacing/>
        <w:jc w:val="both"/>
        <w:rPr>
          <w:rFonts w:ascii="Times New Roman" w:hAnsi="Times New Roman"/>
          <w:b/>
          <w:i/>
          <w:sz w:val="24"/>
          <w:szCs w:val="24"/>
        </w:rPr>
      </w:pPr>
      <w:r w:rsidRPr="00531533">
        <w:rPr>
          <w:rFonts w:ascii="Times New Roman" w:hAnsi="Times New Roman"/>
          <w:b/>
          <w:sz w:val="24"/>
          <w:szCs w:val="24"/>
        </w:rPr>
        <w:t xml:space="preserve">3.2.3. Дополнительные источники </w:t>
      </w:r>
    </w:p>
    <w:p w14:paraId="60F79336" w14:textId="77777777" w:rsidR="003F7C96" w:rsidRPr="00531533" w:rsidRDefault="003F7C96" w:rsidP="003F7C96">
      <w:pPr>
        <w:spacing w:after="0"/>
        <w:ind w:firstLine="709"/>
        <w:contextualSpacing/>
        <w:jc w:val="both"/>
        <w:rPr>
          <w:rFonts w:ascii="Times New Roman" w:hAnsi="Times New Roman"/>
          <w:bCs/>
          <w:sz w:val="24"/>
          <w:szCs w:val="24"/>
        </w:rPr>
      </w:pPr>
      <w:r w:rsidRPr="00531533">
        <w:rPr>
          <w:rFonts w:ascii="Times New Roman" w:hAnsi="Times New Roman"/>
          <w:bCs/>
          <w:sz w:val="24"/>
          <w:szCs w:val="24"/>
        </w:rPr>
        <w:t>1.</w:t>
      </w:r>
      <w:r w:rsidRPr="00531533">
        <w:rPr>
          <w:rFonts w:ascii="Times New Roman" w:hAnsi="Times New Roman"/>
          <w:bCs/>
          <w:i/>
          <w:sz w:val="24"/>
          <w:szCs w:val="24"/>
        </w:rPr>
        <w:t xml:space="preserve"> </w:t>
      </w:r>
      <w:proofErr w:type="spellStart"/>
      <w:r w:rsidRPr="00531533">
        <w:rPr>
          <w:rFonts w:ascii="Times New Roman" w:hAnsi="Times New Roman"/>
          <w:bCs/>
          <w:sz w:val="24"/>
          <w:szCs w:val="24"/>
        </w:rPr>
        <w:t>Комелькова</w:t>
      </w:r>
      <w:proofErr w:type="spellEnd"/>
      <w:r w:rsidRPr="00531533">
        <w:rPr>
          <w:rFonts w:ascii="Times New Roman" w:hAnsi="Times New Roman"/>
          <w:bCs/>
          <w:sz w:val="24"/>
          <w:szCs w:val="24"/>
        </w:rPr>
        <w:t xml:space="preserve"> А.Н. Основы </w:t>
      </w:r>
      <w:proofErr w:type="gramStart"/>
      <w:r w:rsidRPr="00531533">
        <w:rPr>
          <w:rFonts w:ascii="Times New Roman" w:hAnsi="Times New Roman"/>
          <w:bCs/>
          <w:sz w:val="24"/>
          <w:szCs w:val="24"/>
        </w:rPr>
        <w:t>микробиологии :</w:t>
      </w:r>
      <w:proofErr w:type="gramEnd"/>
      <w:r w:rsidRPr="00531533">
        <w:rPr>
          <w:rFonts w:ascii="Times New Roman" w:hAnsi="Times New Roman"/>
          <w:bCs/>
          <w:sz w:val="24"/>
          <w:szCs w:val="24"/>
        </w:rPr>
        <w:t xml:space="preserve"> учеб. пособие для учащихся учреждений нач. проф. образования / А.Н. </w:t>
      </w:r>
      <w:proofErr w:type="spellStart"/>
      <w:r w:rsidRPr="00531533">
        <w:rPr>
          <w:rFonts w:ascii="Times New Roman" w:hAnsi="Times New Roman"/>
          <w:bCs/>
          <w:sz w:val="24"/>
          <w:szCs w:val="24"/>
        </w:rPr>
        <w:t>Комелькова</w:t>
      </w:r>
      <w:proofErr w:type="spellEnd"/>
      <w:r w:rsidRPr="00531533">
        <w:rPr>
          <w:rFonts w:ascii="Times New Roman" w:hAnsi="Times New Roman"/>
          <w:bCs/>
          <w:sz w:val="24"/>
          <w:szCs w:val="24"/>
        </w:rPr>
        <w:t xml:space="preserve">. – </w:t>
      </w:r>
      <w:proofErr w:type="gramStart"/>
      <w:r w:rsidRPr="00531533">
        <w:rPr>
          <w:rFonts w:ascii="Times New Roman" w:hAnsi="Times New Roman"/>
          <w:bCs/>
          <w:sz w:val="24"/>
          <w:szCs w:val="24"/>
        </w:rPr>
        <w:t>М. :</w:t>
      </w:r>
      <w:proofErr w:type="gramEnd"/>
      <w:r w:rsidRPr="00531533">
        <w:rPr>
          <w:rFonts w:ascii="Times New Roman" w:hAnsi="Times New Roman"/>
          <w:bCs/>
          <w:sz w:val="24"/>
          <w:szCs w:val="24"/>
        </w:rPr>
        <w:t xml:space="preserve"> Издательский центр «Академия», 2011. – 144 с. </w:t>
      </w:r>
    </w:p>
    <w:p w14:paraId="14D779E1" w14:textId="77777777" w:rsidR="003F7C96" w:rsidRPr="00531533" w:rsidRDefault="003F7C96" w:rsidP="003F7C96">
      <w:pPr>
        <w:spacing w:after="0"/>
        <w:ind w:firstLine="709"/>
        <w:contextualSpacing/>
        <w:jc w:val="both"/>
        <w:rPr>
          <w:rFonts w:ascii="Times New Roman" w:hAnsi="Times New Roman"/>
          <w:bCs/>
          <w:sz w:val="24"/>
          <w:szCs w:val="24"/>
        </w:rPr>
      </w:pPr>
      <w:r w:rsidRPr="00531533">
        <w:rPr>
          <w:rFonts w:ascii="Times New Roman" w:hAnsi="Times New Roman"/>
          <w:bCs/>
          <w:sz w:val="24"/>
          <w:szCs w:val="24"/>
        </w:rPr>
        <w:t xml:space="preserve">2. Матюхина З.П. Основы физиологии питания, микробиологии и </w:t>
      </w:r>
      <w:proofErr w:type="gramStart"/>
      <w:r w:rsidRPr="00531533">
        <w:rPr>
          <w:rFonts w:ascii="Times New Roman" w:hAnsi="Times New Roman"/>
          <w:bCs/>
          <w:sz w:val="24"/>
          <w:szCs w:val="24"/>
        </w:rPr>
        <w:t>санитарии :</w:t>
      </w:r>
      <w:proofErr w:type="gramEnd"/>
      <w:r w:rsidRPr="00531533">
        <w:rPr>
          <w:rFonts w:ascii="Times New Roman" w:hAnsi="Times New Roman"/>
          <w:bCs/>
          <w:sz w:val="24"/>
          <w:szCs w:val="24"/>
        </w:rPr>
        <w:t xml:space="preserve"> учебник для нач. проф. образования / З.П. Матюхина. – 6-е изд., стер. – </w:t>
      </w:r>
      <w:proofErr w:type="gramStart"/>
      <w:r w:rsidRPr="00531533">
        <w:rPr>
          <w:rFonts w:ascii="Times New Roman" w:hAnsi="Times New Roman"/>
          <w:bCs/>
          <w:sz w:val="24"/>
          <w:szCs w:val="24"/>
        </w:rPr>
        <w:t>М. :</w:t>
      </w:r>
      <w:proofErr w:type="gramEnd"/>
      <w:r w:rsidRPr="00531533">
        <w:rPr>
          <w:rFonts w:ascii="Times New Roman" w:hAnsi="Times New Roman"/>
          <w:bCs/>
          <w:sz w:val="24"/>
          <w:szCs w:val="24"/>
        </w:rPr>
        <w:t xml:space="preserve"> Издательский центр «Академия», 2012. – 256 с.</w:t>
      </w:r>
    </w:p>
    <w:p w14:paraId="296B63F6" w14:textId="77777777" w:rsidR="003F7C96" w:rsidRPr="00531533" w:rsidRDefault="003F7C96" w:rsidP="003F7C96">
      <w:pPr>
        <w:spacing w:after="0"/>
        <w:ind w:firstLine="709"/>
        <w:contextualSpacing/>
        <w:jc w:val="both"/>
        <w:rPr>
          <w:rFonts w:ascii="Times New Roman" w:hAnsi="Times New Roman"/>
          <w:bCs/>
          <w:sz w:val="24"/>
          <w:szCs w:val="24"/>
        </w:rPr>
      </w:pPr>
      <w:r w:rsidRPr="00531533">
        <w:rPr>
          <w:rFonts w:ascii="Times New Roman" w:hAnsi="Times New Roman"/>
          <w:bCs/>
          <w:sz w:val="24"/>
          <w:szCs w:val="24"/>
        </w:rPr>
        <w:t xml:space="preserve">3. </w:t>
      </w:r>
      <w:proofErr w:type="spellStart"/>
      <w:r w:rsidRPr="00531533">
        <w:rPr>
          <w:rFonts w:ascii="Times New Roman" w:hAnsi="Times New Roman"/>
          <w:bCs/>
          <w:sz w:val="24"/>
          <w:szCs w:val="24"/>
        </w:rPr>
        <w:t>Мармузова</w:t>
      </w:r>
      <w:proofErr w:type="spellEnd"/>
      <w:r w:rsidRPr="00531533">
        <w:rPr>
          <w:rFonts w:ascii="Times New Roman" w:hAnsi="Times New Roman"/>
          <w:bCs/>
          <w:sz w:val="24"/>
          <w:szCs w:val="24"/>
        </w:rPr>
        <w:t xml:space="preserve"> Л.В. Основы микробиологии, санитарии и гигиены в пищевой </w:t>
      </w:r>
      <w:proofErr w:type="gramStart"/>
      <w:r w:rsidRPr="00531533">
        <w:rPr>
          <w:rFonts w:ascii="Times New Roman" w:hAnsi="Times New Roman"/>
          <w:bCs/>
          <w:sz w:val="24"/>
          <w:szCs w:val="24"/>
        </w:rPr>
        <w:t>промышленности :</w:t>
      </w:r>
      <w:proofErr w:type="gramEnd"/>
      <w:r w:rsidRPr="00531533">
        <w:rPr>
          <w:rFonts w:ascii="Times New Roman" w:hAnsi="Times New Roman"/>
          <w:bCs/>
          <w:sz w:val="24"/>
          <w:szCs w:val="24"/>
        </w:rPr>
        <w:t xml:space="preserve"> учебник для нач. проф. образования / Л.В. </w:t>
      </w:r>
      <w:proofErr w:type="spellStart"/>
      <w:r w:rsidRPr="00531533">
        <w:rPr>
          <w:rFonts w:ascii="Times New Roman" w:hAnsi="Times New Roman"/>
          <w:bCs/>
          <w:sz w:val="24"/>
          <w:szCs w:val="24"/>
        </w:rPr>
        <w:t>Мармузова</w:t>
      </w:r>
      <w:proofErr w:type="spellEnd"/>
      <w:r w:rsidRPr="00531533">
        <w:rPr>
          <w:rFonts w:ascii="Times New Roman" w:hAnsi="Times New Roman"/>
          <w:bCs/>
          <w:sz w:val="24"/>
          <w:szCs w:val="24"/>
        </w:rPr>
        <w:t xml:space="preserve">. – 6-е изд., стер. – </w:t>
      </w:r>
      <w:proofErr w:type="gramStart"/>
      <w:r w:rsidRPr="00531533">
        <w:rPr>
          <w:rFonts w:ascii="Times New Roman" w:hAnsi="Times New Roman"/>
          <w:bCs/>
          <w:sz w:val="24"/>
          <w:szCs w:val="24"/>
        </w:rPr>
        <w:t>М. :</w:t>
      </w:r>
      <w:proofErr w:type="gramEnd"/>
      <w:r w:rsidRPr="00531533">
        <w:rPr>
          <w:rFonts w:ascii="Times New Roman" w:hAnsi="Times New Roman"/>
          <w:bCs/>
          <w:sz w:val="24"/>
          <w:szCs w:val="24"/>
        </w:rPr>
        <w:t xml:space="preserve"> Издательский центр «Академия», 2012. – 160 с.</w:t>
      </w:r>
    </w:p>
    <w:p w14:paraId="17E6A930" w14:textId="77777777" w:rsidR="003F7C96" w:rsidRPr="00531533" w:rsidRDefault="003F7C96" w:rsidP="003F7C96">
      <w:pPr>
        <w:spacing w:after="0"/>
        <w:ind w:firstLine="709"/>
        <w:contextualSpacing/>
        <w:jc w:val="both"/>
        <w:rPr>
          <w:rFonts w:ascii="Times New Roman" w:hAnsi="Times New Roman"/>
          <w:bCs/>
          <w:sz w:val="24"/>
          <w:szCs w:val="24"/>
        </w:rPr>
      </w:pPr>
      <w:r w:rsidRPr="00531533">
        <w:rPr>
          <w:rFonts w:ascii="Times New Roman" w:hAnsi="Times New Roman"/>
          <w:bCs/>
          <w:sz w:val="24"/>
          <w:szCs w:val="24"/>
        </w:rPr>
        <w:t xml:space="preserve">4. Качурина Т.А. Основы физиологии питания, санитарии и гигиены. Рабочая </w:t>
      </w:r>
      <w:proofErr w:type="gramStart"/>
      <w:r w:rsidRPr="00531533">
        <w:rPr>
          <w:rFonts w:ascii="Times New Roman" w:hAnsi="Times New Roman"/>
          <w:bCs/>
          <w:sz w:val="24"/>
          <w:szCs w:val="24"/>
        </w:rPr>
        <w:t>тетрадь :</w:t>
      </w:r>
      <w:proofErr w:type="gramEnd"/>
      <w:r w:rsidRPr="00531533">
        <w:rPr>
          <w:rFonts w:ascii="Times New Roman" w:hAnsi="Times New Roman"/>
          <w:bCs/>
          <w:sz w:val="24"/>
          <w:szCs w:val="24"/>
        </w:rPr>
        <w:t xml:space="preserve"> учеб. пособие для нач. проф. образования / Т.А. Качурина. – </w:t>
      </w:r>
      <w:proofErr w:type="gramStart"/>
      <w:r w:rsidRPr="00531533">
        <w:rPr>
          <w:rFonts w:ascii="Times New Roman" w:hAnsi="Times New Roman"/>
          <w:bCs/>
          <w:sz w:val="24"/>
          <w:szCs w:val="24"/>
        </w:rPr>
        <w:t>М. :</w:t>
      </w:r>
      <w:proofErr w:type="gramEnd"/>
      <w:r w:rsidRPr="00531533">
        <w:rPr>
          <w:rFonts w:ascii="Times New Roman" w:hAnsi="Times New Roman"/>
          <w:bCs/>
          <w:sz w:val="24"/>
          <w:szCs w:val="24"/>
        </w:rPr>
        <w:t xml:space="preserve"> Издательский центр «Академия», 2009. – 96 с.</w:t>
      </w:r>
    </w:p>
    <w:p w14:paraId="06F56198" w14:textId="77777777" w:rsidR="003F7C96" w:rsidRPr="00315F34" w:rsidRDefault="003F7C96" w:rsidP="003F7C96">
      <w:pPr>
        <w:spacing w:after="0"/>
        <w:ind w:firstLine="709"/>
        <w:contextualSpacing/>
        <w:jc w:val="center"/>
        <w:rPr>
          <w:rFonts w:ascii="Times New Roman" w:hAnsi="Times New Roman"/>
          <w:b/>
          <w:sz w:val="24"/>
          <w:szCs w:val="24"/>
        </w:rPr>
      </w:pPr>
      <w:r w:rsidRPr="00531533">
        <w:rPr>
          <w:rFonts w:ascii="Times New Roman" w:hAnsi="Times New Roman"/>
          <w:bCs/>
          <w:sz w:val="24"/>
          <w:szCs w:val="24"/>
        </w:rPr>
        <w:t xml:space="preserve">5. </w:t>
      </w:r>
      <w:proofErr w:type="spellStart"/>
      <w:r w:rsidRPr="00531533">
        <w:rPr>
          <w:rFonts w:ascii="Times New Roman" w:hAnsi="Times New Roman"/>
          <w:bCs/>
          <w:sz w:val="24"/>
          <w:szCs w:val="24"/>
        </w:rPr>
        <w:t>Лутошкина</w:t>
      </w:r>
      <w:proofErr w:type="spellEnd"/>
      <w:r w:rsidRPr="00531533">
        <w:rPr>
          <w:rFonts w:ascii="Times New Roman" w:hAnsi="Times New Roman"/>
          <w:bCs/>
          <w:sz w:val="24"/>
          <w:szCs w:val="24"/>
        </w:rPr>
        <w:t xml:space="preserve"> Г.Г. Основы физиологии </w:t>
      </w:r>
      <w:proofErr w:type="gramStart"/>
      <w:r w:rsidRPr="00531533">
        <w:rPr>
          <w:rFonts w:ascii="Times New Roman" w:hAnsi="Times New Roman"/>
          <w:bCs/>
          <w:sz w:val="24"/>
          <w:szCs w:val="24"/>
        </w:rPr>
        <w:t>питания :</w:t>
      </w:r>
      <w:proofErr w:type="gramEnd"/>
      <w:r w:rsidRPr="00531533">
        <w:rPr>
          <w:rFonts w:ascii="Times New Roman" w:hAnsi="Times New Roman"/>
          <w:bCs/>
          <w:sz w:val="24"/>
          <w:szCs w:val="24"/>
        </w:rPr>
        <w:t xml:space="preserve"> учеб. пособие / Г.Г. </w:t>
      </w:r>
      <w:proofErr w:type="spellStart"/>
      <w:r w:rsidRPr="00531533">
        <w:rPr>
          <w:rFonts w:ascii="Times New Roman" w:hAnsi="Times New Roman"/>
          <w:bCs/>
          <w:sz w:val="24"/>
          <w:szCs w:val="24"/>
        </w:rPr>
        <w:t>Лутошкина</w:t>
      </w:r>
      <w:proofErr w:type="spellEnd"/>
      <w:r w:rsidRPr="00531533">
        <w:rPr>
          <w:rFonts w:ascii="Times New Roman" w:hAnsi="Times New Roman"/>
          <w:bCs/>
          <w:sz w:val="24"/>
          <w:szCs w:val="24"/>
        </w:rPr>
        <w:t xml:space="preserve">. – 2-е изд., стер. – </w:t>
      </w:r>
      <w:proofErr w:type="gramStart"/>
      <w:r w:rsidRPr="00531533">
        <w:rPr>
          <w:rFonts w:ascii="Times New Roman" w:hAnsi="Times New Roman"/>
          <w:bCs/>
          <w:sz w:val="24"/>
          <w:szCs w:val="24"/>
        </w:rPr>
        <w:t>М. :</w:t>
      </w:r>
      <w:proofErr w:type="gramEnd"/>
      <w:r w:rsidRPr="00531533">
        <w:rPr>
          <w:rFonts w:ascii="Times New Roman" w:hAnsi="Times New Roman"/>
          <w:bCs/>
          <w:sz w:val="24"/>
          <w:szCs w:val="24"/>
        </w:rPr>
        <w:t xml:space="preserve"> Издательский центр «Академия», 2012. – 64 с. – (Повар, кондитер).</w:t>
      </w:r>
      <w:r w:rsidRPr="006531C9">
        <w:rPr>
          <w:rFonts w:ascii="Times New Roman" w:hAnsi="Times New Roman"/>
          <w:b/>
          <w:sz w:val="24"/>
          <w:szCs w:val="24"/>
        </w:rPr>
        <w:br w:type="page"/>
      </w:r>
      <w:r w:rsidRPr="00315F34">
        <w:rPr>
          <w:rFonts w:ascii="Times New Roman" w:hAnsi="Times New Roman"/>
          <w:b/>
          <w:sz w:val="24"/>
          <w:szCs w:val="24"/>
        </w:rPr>
        <w:lastRenderedPageBreak/>
        <w:t>4. КОНТРОЛЬ И ОЦЕНКА РЕЗУЛЬТАТОВ ОСВОЕНИЯ</w:t>
      </w:r>
    </w:p>
    <w:p w14:paraId="0EADBED1" w14:textId="77777777" w:rsidR="003F7C96" w:rsidRPr="00315F34" w:rsidRDefault="003F7C96" w:rsidP="003F7C96">
      <w:pPr>
        <w:ind w:hanging="2"/>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3A7E0D0D" w14:textId="77777777" w:rsidR="003F7C96" w:rsidRPr="00315F34" w:rsidRDefault="003F7C96" w:rsidP="003F7C96">
      <w:pPr>
        <w:ind w:hanging="2"/>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3922"/>
        <w:gridCol w:w="2751"/>
      </w:tblGrid>
      <w:tr w:rsidR="003F7C96" w:rsidRPr="00315F34" w14:paraId="720490E7" w14:textId="77777777" w:rsidTr="007D57CC">
        <w:tc>
          <w:tcPr>
            <w:tcW w:w="1514" w:type="pct"/>
          </w:tcPr>
          <w:p w14:paraId="10C77D3F" w14:textId="77777777" w:rsidR="003F7C96" w:rsidRPr="00315F34" w:rsidRDefault="003F7C96" w:rsidP="007D57CC">
            <w:pPr>
              <w:spacing w:after="0" w:line="240" w:lineRule="auto"/>
              <w:ind w:hanging="2"/>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4"/>
            </w:r>
          </w:p>
        </w:tc>
        <w:tc>
          <w:tcPr>
            <w:tcW w:w="2049" w:type="pct"/>
          </w:tcPr>
          <w:p w14:paraId="501CA557" w14:textId="77777777" w:rsidR="003F7C96" w:rsidRPr="00315F34" w:rsidRDefault="003F7C96" w:rsidP="007D57CC">
            <w:pPr>
              <w:spacing w:line="240" w:lineRule="auto"/>
              <w:ind w:hanging="2"/>
              <w:jc w:val="center"/>
              <w:rPr>
                <w:rFonts w:ascii="Times New Roman" w:hAnsi="Times New Roman"/>
                <w:b/>
                <w:bCs/>
                <w:i/>
              </w:rPr>
            </w:pPr>
            <w:r w:rsidRPr="00315F34">
              <w:rPr>
                <w:rFonts w:ascii="Times New Roman" w:hAnsi="Times New Roman"/>
                <w:b/>
                <w:bCs/>
                <w:i/>
              </w:rPr>
              <w:t>Критерии оценки</w:t>
            </w:r>
          </w:p>
        </w:tc>
        <w:tc>
          <w:tcPr>
            <w:tcW w:w="1437" w:type="pct"/>
          </w:tcPr>
          <w:p w14:paraId="75FFD112" w14:textId="77777777" w:rsidR="003F7C96" w:rsidRPr="00315F34" w:rsidRDefault="003F7C96" w:rsidP="007D57CC">
            <w:pPr>
              <w:spacing w:line="240" w:lineRule="auto"/>
              <w:ind w:hanging="2"/>
              <w:jc w:val="center"/>
              <w:rPr>
                <w:rFonts w:ascii="Times New Roman" w:hAnsi="Times New Roman"/>
                <w:b/>
                <w:bCs/>
                <w:i/>
              </w:rPr>
            </w:pPr>
            <w:r w:rsidRPr="00315F34">
              <w:rPr>
                <w:rFonts w:ascii="Times New Roman" w:hAnsi="Times New Roman"/>
                <w:b/>
                <w:bCs/>
                <w:i/>
              </w:rPr>
              <w:t>Методы оценки</w:t>
            </w:r>
          </w:p>
        </w:tc>
      </w:tr>
      <w:tr w:rsidR="003F7C96" w:rsidRPr="00315F34" w14:paraId="5FB438A5" w14:textId="77777777" w:rsidTr="007D57CC">
        <w:tc>
          <w:tcPr>
            <w:tcW w:w="5000" w:type="pct"/>
            <w:gridSpan w:val="3"/>
          </w:tcPr>
          <w:p w14:paraId="3437E761" w14:textId="77777777" w:rsidR="003F7C96" w:rsidRPr="00D250CD" w:rsidRDefault="003F7C96" w:rsidP="007D57CC">
            <w:pPr>
              <w:spacing w:line="240" w:lineRule="auto"/>
              <w:ind w:hanging="2"/>
              <w:jc w:val="center"/>
              <w:rPr>
                <w:rFonts w:ascii="Times New Roman" w:hAnsi="Times New Roman"/>
                <w:b/>
                <w:iCs/>
              </w:rPr>
            </w:pPr>
            <w:r w:rsidRPr="00D250CD">
              <w:rPr>
                <w:rFonts w:ascii="Times New Roman" w:hAnsi="Times New Roman"/>
                <w:b/>
                <w:iCs/>
                <w:sz w:val="24"/>
                <w:szCs w:val="24"/>
              </w:rPr>
              <w:t>Перечень знаний, осваиваемых в рамках дисциплины</w:t>
            </w:r>
          </w:p>
        </w:tc>
      </w:tr>
      <w:tr w:rsidR="003F7C96" w:rsidRPr="00315F34" w14:paraId="03143C07" w14:textId="77777777" w:rsidTr="007D57CC">
        <w:tc>
          <w:tcPr>
            <w:tcW w:w="1514" w:type="pct"/>
          </w:tcPr>
          <w:p w14:paraId="1FEE0BED"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основные группы микроорганизмов;</w:t>
            </w:r>
          </w:p>
          <w:p w14:paraId="0A4C51DA"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правила личной гигиены</w:t>
            </w:r>
            <w:r>
              <w:rPr>
                <w:rFonts w:ascii="Times New Roman" w:hAnsi="Times New Roman"/>
                <w:bCs/>
                <w:sz w:val="24"/>
                <w:szCs w:val="24"/>
              </w:rPr>
              <w:t xml:space="preserve"> работников пищевых производств</w:t>
            </w:r>
          </w:p>
          <w:p w14:paraId="2CECC800"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12C17D7F" w14:textId="77777777" w:rsidR="003F7C96" w:rsidRPr="009C70C5" w:rsidRDefault="003F7C96" w:rsidP="007D57CC">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Уровень правильных ответов при тестовом письменном и устном контроле. Быстрота ориентации в материале, быстрота реакции на вопросы.</w:t>
            </w:r>
          </w:p>
        </w:tc>
        <w:tc>
          <w:tcPr>
            <w:tcW w:w="1437" w:type="pct"/>
          </w:tcPr>
          <w:p w14:paraId="23F82E48" w14:textId="77777777" w:rsidR="003F7C96" w:rsidRPr="009C70C5" w:rsidRDefault="003F7C96" w:rsidP="007D57CC">
            <w:pPr>
              <w:spacing w:after="0" w:line="240" w:lineRule="auto"/>
              <w:ind w:hanging="2"/>
              <w:rPr>
                <w:rFonts w:ascii="Times New Roman" w:hAnsi="Times New Roman"/>
                <w:color w:val="000000"/>
                <w:sz w:val="24"/>
                <w:szCs w:val="24"/>
              </w:rPr>
            </w:pPr>
            <w:r w:rsidRPr="009C70C5">
              <w:rPr>
                <w:rFonts w:ascii="Times New Roman" w:hAnsi="Times New Roman"/>
                <w:color w:val="000000"/>
                <w:sz w:val="24"/>
                <w:szCs w:val="24"/>
              </w:rPr>
              <w:t>Тестирование</w:t>
            </w:r>
          </w:p>
        </w:tc>
      </w:tr>
      <w:tr w:rsidR="003F7C96" w:rsidRPr="00315F34" w14:paraId="3244FBF0" w14:textId="77777777" w:rsidTr="007D57CC">
        <w:tc>
          <w:tcPr>
            <w:tcW w:w="1514" w:type="pct"/>
          </w:tcPr>
          <w:p w14:paraId="3A4F910A" w14:textId="77777777" w:rsidR="003F7C96" w:rsidRPr="00130FA4" w:rsidRDefault="003F7C96" w:rsidP="007D57CC">
            <w:pPr>
              <w:spacing w:after="0" w:line="240" w:lineRule="auto"/>
              <w:ind w:hanging="2"/>
              <w:rPr>
                <w:rFonts w:ascii="Times New Roman" w:hAnsi="Times New Roman"/>
                <w:bCs/>
                <w:sz w:val="24"/>
                <w:szCs w:val="24"/>
              </w:rPr>
            </w:pPr>
            <w:proofErr w:type="spellStart"/>
            <w:r w:rsidRPr="00130FA4">
              <w:rPr>
                <w:rFonts w:ascii="Times New Roman" w:hAnsi="Times New Roman"/>
                <w:bCs/>
                <w:sz w:val="24"/>
                <w:szCs w:val="24"/>
              </w:rPr>
              <w:t>санитарно</w:t>
            </w:r>
            <w:proofErr w:type="spellEnd"/>
            <w:r w:rsidRPr="00130FA4">
              <w:rPr>
                <w:rFonts w:ascii="Times New Roman" w:hAnsi="Times New Roman"/>
                <w:bCs/>
                <w:sz w:val="24"/>
                <w:szCs w:val="24"/>
              </w:rPr>
              <w:t xml:space="preserve"> - технологические требования к помещениям, </w:t>
            </w:r>
            <w:r>
              <w:rPr>
                <w:rFonts w:ascii="Times New Roman" w:hAnsi="Times New Roman"/>
                <w:bCs/>
                <w:sz w:val="24"/>
                <w:szCs w:val="24"/>
              </w:rPr>
              <w:t>оборудованию, инвентарю, одежде</w:t>
            </w:r>
          </w:p>
          <w:p w14:paraId="197C04D4"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45D1FB7A" w14:textId="77777777" w:rsidR="003F7C96" w:rsidRPr="009C70C5" w:rsidRDefault="003F7C96" w:rsidP="007D57CC">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Правильность, полнота выполнения заданий, точность расчетов. Рациональность действий.</w:t>
            </w:r>
          </w:p>
        </w:tc>
        <w:tc>
          <w:tcPr>
            <w:tcW w:w="1437" w:type="pct"/>
          </w:tcPr>
          <w:p w14:paraId="23A95595" w14:textId="77777777" w:rsidR="003F7C96" w:rsidRPr="009C70C5" w:rsidRDefault="003F7C96" w:rsidP="007D57CC">
            <w:pPr>
              <w:spacing w:after="0" w:line="240" w:lineRule="auto"/>
              <w:ind w:hanging="2"/>
              <w:rPr>
                <w:rFonts w:ascii="Times New Roman" w:hAnsi="Times New Roman"/>
                <w:color w:val="000000"/>
                <w:sz w:val="24"/>
                <w:szCs w:val="24"/>
              </w:rPr>
            </w:pPr>
            <w:r w:rsidRPr="009C70C5">
              <w:rPr>
                <w:rFonts w:ascii="Times New Roman" w:hAnsi="Times New Roman"/>
                <w:color w:val="000000"/>
                <w:sz w:val="24"/>
                <w:szCs w:val="24"/>
              </w:rPr>
              <w:t>Экспертная оц</w:t>
            </w:r>
            <w:r w:rsidRPr="009C70C5">
              <w:rPr>
                <w:rFonts w:ascii="Times New Roman" w:hAnsi="Times New Roman"/>
                <w:color w:val="000000"/>
                <w:spacing w:val="-3"/>
                <w:sz w:val="24"/>
                <w:szCs w:val="24"/>
              </w:rPr>
              <w:t>е</w:t>
            </w:r>
            <w:r w:rsidRPr="009C70C5">
              <w:rPr>
                <w:rFonts w:ascii="Times New Roman" w:hAnsi="Times New Roman"/>
                <w:color w:val="000000"/>
                <w:sz w:val="24"/>
                <w:szCs w:val="24"/>
              </w:rPr>
              <w:t>нка выполнени</w:t>
            </w:r>
            <w:r w:rsidRPr="009C70C5">
              <w:rPr>
                <w:rFonts w:ascii="Times New Roman" w:hAnsi="Times New Roman"/>
                <w:color w:val="000000"/>
                <w:spacing w:val="-2"/>
                <w:sz w:val="24"/>
                <w:szCs w:val="24"/>
              </w:rPr>
              <w:t>я</w:t>
            </w:r>
            <w:r w:rsidRPr="009C70C5">
              <w:rPr>
                <w:rFonts w:ascii="Times New Roman" w:hAnsi="Times New Roman"/>
                <w:color w:val="000000"/>
                <w:sz w:val="24"/>
                <w:szCs w:val="24"/>
              </w:rPr>
              <w:t xml:space="preserve"> практических</w:t>
            </w:r>
            <w:r w:rsidRPr="009C70C5">
              <w:rPr>
                <w:rFonts w:ascii="Times New Roman" w:hAnsi="Times New Roman"/>
                <w:color w:val="000000"/>
                <w:spacing w:val="-2"/>
                <w:sz w:val="24"/>
                <w:szCs w:val="24"/>
              </w:rPr>
              <w:t xml:space="preserve"> </w:t>
            </w:r>
            <w:r w:rsidRPr="009C70C5">
              <w:rPr>
                <w:rFonts w:ascii="Times New Roman" w:hAnsi="Times New Roman"/>
                <w:color w:val="000000"/>
                <w:sz w:val="24"/>
                <w:szCs w:val="24"/>
              </w:rPr>
              <w:t>заданий</w:t>
            </w:r>
          </w:p>
        </w:tc>
      </w:tr>
      <w:tr w:rsidR="003F7C96" w:rsidRPr="00315F34" w14:paraId="78FF372D" w14:textId="77777777" w:rsidTr="007D57CC">
        <w:tc>
          <w:tcPr>
            <w:tcW w:w="1514" w:type="pct"/>
          </w:tcPr>
          <w:p w14:paraId="1B81F29E"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классификацию моющих средств, правила их применения, условия и сроки хранения;</w:t>
            </w:r>
          </w:p>
          <w:p w14:paraId="6345555D"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правила проведения дезинфекции, дезинсекции, дератизации</w:t>
            </w:r>
          </w:p>
          <w:p w14:paraId="75E8B2F0"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7B259F70" w14:textId="77777777" w:rsidR="003F7C96" w:rsidRPr="009C70C5" w:rsidRDefault="003F7C96" w:rsidP="007D57CC">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Уровень правильных ответов при тестовом письменном и устном контроле. Быстрота ориентации в материале, быстрота реакции на вопросы.</w:t>
            </w:r>
          </w:p>
        </w:tc>
        <w:tc>
          <w:tcPr>
            <w:tcW w:w="1437" w:type="pct"/>
          </w:tcPr>
          <w:p w14:paraId="6D628E6F" w14:textId="77777777" w:rsidR="003F7C96" w:rsidRPr="009C70C5" w:rsidRDefault="003F7C96" w:rsidP="007D57CC">
            <w:pPr>
              <w:spacing w:after="0" w:line="240" w:lineRule="auto"/>
              <w:ind w:hanging="2"/>
              <w:rPr>
                <w:rFonts w:ascii="Times New Roman" w:hAnsi="Times New Roman"/>
                <w:color w:val="000000"/>
                <w:sz w:val="24"/>
                <w:szCs w:val="24"/>
              </w:rPr>
            </w:pPr>
            <w:r w:rsidRPr="009C70C5">
              <w:rPr>
                <w:rFonts w:ascii="Times New Roman" w:hAnsi="Times New Roman"/>
                <w:color w:val="000000"/>
                <w:sz w:val="24"/>
                <w:szCs w:val="24"/>
              </w:rPr>
              <w:t xml:space="preserve">Тестирование  </w:t>
            </w:r>
          </w:p>
        </w:tc>
      </w:tr>
      <w:tr w:rsidR="003F7C96" w:rsidRPr="00315F34" w14:paraId="6ED32B4B" w14:textId="77777777" w:rsidTr="007D57CC">
        <w:tc>
          <w:tcPr>
            <w:tcW w:w="1514" w:type="pct"/>
          </w:tcPr>
          <w:p w14:paraId="71F4A71D"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основные пищевые инфекции и пищевые отравления;</w:t>
            </w:r>
          </w:p>
          <w:p w14:paraId="51BC07C8" w14:textId="77777777" w:rsidR="003F7C96" w:rsidRPr="009C70C5" w:rsidRDefault="003F7C96" w:rsidP="007D57CC">
            <w:pPr>
              <w:spacing w:after="0" w:line="240" w:lineRule="auto"/>
              <w:ind w:hanging="2"/>
              <w:rPr>
                <w:rFonts w:ascii="Times New Roman" w:hAnsi="Times New Roman"/>
                <w:bCs/>
                <w:i/>
                <w:sz w:val="24"/>
                <w:szCs w:val="24"/>
              </w:rPr>
            </w:pPr>
            <w:r w:rsidRPr="00130FA4">
              <w:rPr>
                <w:rFonts w:ascii="Times New Roman" w:hAnsi="Times New Roman"/>
                <w:bCs/>
                <w:sz w:val="24"/>
                <w:szCs w:val="24"/>
              </w:rPr>
              <w:t>возможные источники микробиологического заг</w:t>
            </w:r>
            <w:r>
              <w:rPr>
                <w:rFonts w:ascii="Times New Roman" w:hAnsi="Times New Roman"/>
                <w:bCs/>
                <w:sz w:val="24"/>
                <w:szCs w:val="24"/>
              </w:rPr>
              <w:t>рязнения в пищевом производстве</w:t>
            </w:r>
          </w:p>
        </w:tc>
        <w:tc>
          <w:tcPr>
            <w:tcW w:w="2049" w:type="pct"/>
          </w:tcPr>
          <w:p w14:paraId="3583746D" w14:textId="77777777" w:rsidR="003F7C96" w:rsidRPr="009C70C5" w:rsidRDefault="003F7C96" w:rsidP="007D57CC">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 xml:space="preserve">Правильность, полнота выполнения заданий, точность расчетов. Рациональность действий. </w:t>
            </w:r>
          </w:p>
          <w:p w14:paraId="0F163B3D" w14:textId="77777777" w:rsidR="003F7C96" w:rsidRPr="009C70C5" w:rsidRDefault="003F7C96" w:rsidP="007D57CC">
            <w:pPr>
              <w:spacing w:after="0" w:line="240" w:lineRule="auto"/>
              <w:ind w:hanging="2"/>
              <w:jc w:val="both"/>
              <w:rPr>
                <w:rFonts w:ascii="Times New Roman" w:hAnsi="Times New Roman"/>
                <w:bCs/>
                <w:sz w:val="24"/>
                <w:szCs w:val="24"/>
              </w:rPr>
            </w:pPr>
            <w:r w:rsidRPr="009C70C5">
              <w:rPr>
                <w:rFonts w:ascii="Times New Roman" w:hAnsi="Times New Roman"/>
                <w:bCs/>
                <w:sz w:val="24"/>
                <w:szCs w:val="24"/>
              </w:rPr>
              <w:t>Уровень правильных ответов при тестовом контроле. Быстрота ориентации в материале, быстрота реакции на вопросы.</w:t>
            </w:r>
          </w:p>
        </w:tc>
        <w:tc>
          <w:tcPr>
            <w:tcW w:w="1437" w:type="pct"/>
          </w:tcPr>
          <w:p w14:paraId="62EB4B21" w14:textId="77777777" w:rsidR="003F7C96" w:rsidRPr="009C70C5" w:rsidRDefault="003F7C96" w:rsidP="007D57CC">
            <w:pPr>
              <w:spacing w:after="0" w:line="240" w:lineRule="auto"/>
              <w:ind w:hanging="2"/>
              <w:rPr>
                <w:rFonts w:ascii="Times New Roman" w:hAnsi="Times New Roman"/>
                <w:color w:val="000000"/>
                <w:sz w:val="24"/>
                <w:szCs w:val="24"/>
              </w:rPr>
            </w:pPr>
            <w:r w:rsidRPr="009C70C5">
              <w:rPr>
                <w:rFonts w:ascii="Times New Roman" w:hAnsi="Times New Roman"/>
                <w:color w:val="000000"/>
                <w:sz w:val="24"/>
                <w:szCs w:val="24"/>
              </w:rPr>
              <w:t>Экспертная оценка выполнения практических и лабораторных заданий</w:t>
            </w:r>
          </w:p>
          <w:p w14:paraId="77AE2520" w14:textId="77777777" w:rsidR="003F7C96" w:rsidRPr="009C70C5" w:rsidRDefault="003F7C96" w:rsidP="007D57CC">
            <w:pPr>
              <w:spacing w:after="0" w:line="240" w:lineRule="auto"/>
              <w:ind w:hanging="2"/>
              <w:rPr>
                <w:rFonts w:ascii="Times New Roman" w:hAnsi="Times New Roman"/>
                <w:color w:val="000000"/>
                <w:sz w:val="24"/>
                <w:szCs w:val="24"/>
              </w:rPr>
            </w:pPr>
            <w:r w:rsidRPr="009C70C5">
              <w:rPr>
                <w:rFonts w:ascii="Times New Roman" w:hAnsi="Times New Roman"/>
                <w:color w:val="000000"/>
                <w:sz w:val="24"/>
                <w:szCs w:val="24"/>
              </w:rPr>
              <w:t xml:space="preserve">Тестирование  </w:t>
            </w:r>
          </w:p>
        </w:tc>
      </w:tr>
      <w:tr w:rsidR="003F7C96" w:rsidRPr="00315F34" w14:paraId="0769E8DC" w14:textId="77777777" w:rsidTr="007D57CC">
        <w:tc>
          <w:tcPr>
            <w:tcW w:w="5000" w:type="pct"/>
            <w:gridSpan w:val="3"/>
          </w:tcPr>
          <w:p w14:paraId="3630C107" w14:textId="77777777" w:rsidR="003F7C96" w:rsidRPr="00D250CD" w:rsidRDefault="003F7C96" w:rsidP="007D57CC">
            <w:pPr>
              <w:spacing w:line="240" w:lineRule="auto"/>
              <w:ind w:hanging="2"/>
              <w:jc w:val="center"/>
              <w:rPr>
                <w:rFonts w:ascii="Times New Roman" w:hAnsi="Times New Roman"/>
                <w:b/>
                <w:iCs/>
              </w:rPr>
            </w:pPr>
            <w:r w:rsidRPr="00D250CD">
              <w:rPr>
                <w:rFonts w:ascii="Times New Roman" w:hAnsi="Times New Roman"/>
                <w:b/>
                <w:iCs/>
              </w:rPr>
              <w:t>Перечень умений, осваиваемых в рамках дисциплины</w:t>
            </w:r>
          </w:p>
        </w:tc>
      </w:tr>
      <w:tr w:rsidR="003F7C96" w:rsidRPr="00315F34" w14:paraId="440093AB" w14:textId="77777777" w:rsidTr="007D57CC">
        <w:tc>
          <w:tcPr>
            <w:tcW w:w="1514" w:type="pct"/>
          </w:tcPr>
          <w:p w14:paraId="0517060F"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соблюдать правила личной гигиены и санитарные требования при приготовлении пищи;</w:t>
            </w:r>
          </w:p>
          <w:p w14:paraId="5F502186"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2022F4BD" w14:textId="77777777" w:rsidR="003F7C96" w:rsidRPr="009C70C5" w:rsidRDefault="003F7C96" w:rsidP="007D57CC">
            <w:pPr>
              <w:spacing w:after="0" w:line="240" w:lineRule="auto"/>
              <w:ind w:hanging="2"/>
              <w:rPr>
                <w:rFonts w:ascii="Times New Roman" w:hAnsi="Times New Roman"/>
                <w:sz w:val="24"/>
                <w:szCs w:val="24"/>
              </w:rPr>
            </w:pPr>
            <w:r w:rsidRPr="009C70C5">
              <w:rPr>
                <w:rFonts w:ascii="Times New Roman" w:hAnsi="Times New Roman"/>
                <w:bCs/>
                <w:sz w:val="24"/>
                <w:szCs w:val="24"/>
              </w:rPr>
              <w:t>Правильность, полнота выполнения заданий, точность расчетов. Адекватность, оптимальность выбора последовательности действий.</w:t>
            </w:r>
            <w:r w:rsidRPr="009C70C5">
              <w:rPr>
                <w:rFonts w:ascii="Times New Roman" w:hAnsi="Times New Roman"/>
                <w:sz w:val="24"/>
                <w:szCs w:val="24"/>
              </w:rPr>
              <w:t xml:space="preserve"> </w:t>
            </w:r>
            <w:r w:rsidRPr="009C70C5">
              <w:rPr>
                <w:rFonts w:ascii="Times New Roman" w:hAnsi="Times New Roman"/>
                <w:bCs/>
                <w:sz w:val="24"/>
                <w:szCs w:val="24"/>
              </w:rPr>
              <w:t>Быстрота ориентации в представляемом материале.</w:t>
            </w:r>
          </w:p>
          <w:p w14:paraId="7813AF14" w14:textId="77777777" w:rsidR="003F7C96" w:rsidRPr="009C70C5" w:rsidRDefault="003F7C96" w:rsidP="007D57CC">
            <w:pPr>
              <w:spacing w:after="0" w:line="240" w:lineRule="auto"/>
              <w:ind w:hanging="2"/>
              <w:rPr>
                <w:rFonts w:ascii="Times New Roman" w:hAnsi="Times New Roman"/>
                <w:bCs/>
                <w:i/>
                <w:sz w:val="24"/>
                <w:szCs w:val="24"/>
              </w:rPr>
            </w:pPr>
            <w:r w:rsidRPr="009C70C5">
              <w:rPr>
                <w:rFonts w:ascii="Times New Roman" w:hAnsi="Times New Roman"/>
                <w:bCs/>
                <w:sz w:val="24"/>
                <w:szCs w:val="24"/>
              </w:rPr>
              <w:t xml:space="preserve">Уровень правильных ответов при тестовом контроле. </w:t>
            </w:r>
          </w:p>
        </w:tc>
        <w:tc>
          <w:tcPr>
            <w:tcW w:w="1437" w:type="pct"/>
          </w:tcPr>
          <w:p w14:paraId="263089DA" w14:textId="77777777" w:rsidR="003F7C96" w:rsidRPr="009C70C5" w:rsidRDefault="003F7C96" w:rsidP="007D57CC">
            <w:pPr>
              <w:tabs>
                <w:tab w:val="left" w:pos="2404"/>
                <w:tab w:val="left" w:pos="3896"/>
              </w:tabs>
              <w:spacing w:after="0" w:line="240" w:lineRule="auto"/>
              <w:ind w:right="-35" w:hanging="2"/>
              <w:jc w:val="both"/>
              <w:rPr>
                <w:rFonts w:ascii="Times New Roman" w:hAnsi="Times New Roman"/>
                <w:color w:val="010302"/>
                <w:sz w:val="24"/>
                <w:szCs w:val="24"/>
              </w:rPr>
            </w:pPr>
            <w:r w:rsidRPr="009C70C5">
              <w:rPr>
                <w:rFonts w:ascii="Times New Roman" w:hAnsi="Times New Roman"/>
                <w:color w:val="000000"/>
                <w:sz w:val="24"/>
                <w:szCs w:val="24"/>
              </w:rPr>
              <w:t>Экспертная оц</w:t>
            </w:r>
            <w:r w:rsidRPr="009C70C5">
              <w:rPr>
                <w:rFonts w:ascii="Times New Roman" w:hAnsi="Times New Roman"/>
                <w:color w:val="000000"/>
                <w:spacing w:val="-3"/>
                <w:sz w:val="24"/>
                <w:szCs w:val="24"/>
              </w:rPr>
              <w:t>е</w:t>
            </w:r>
            <w:r w:rsidRPr="009C70C5">
              <w:rPr>
                <w:rFonts w:ascii="Times New Roman" w:hAnsi="Times New Roman"/>
                <w:color w:val="000000"/>
                <w:sz w:val="24"/>
                <w:szCs w:val="24"/>
              </w:rPr>
              <w:t>нка выполнени</w:t>
            </w:r>
            <w:r w:rsidRPr="009C70C5">
              <w:rPr>
                <w:rFonts w:ascii="Times New Roman" w:hAnsi="Times New Roman"/>
                <w:color w:val="000000"/>
                <w:spacing w:val="-2"/>
                <w:sz w:val="24"/>
                <w:szCs w:val="24"/>
              </w:rPr>
              <w:t>я</w:t>
            </w:r>
            <w:r w:rsidRPr="009C70C5">
              <w:rPr>
                <w:rFonts w:ascii="Times New Roman" w:hAnsi="Times New Roman"/>
                <w:color w:val="000000"/>
                <w:sz w:val="24"/>
                <w:szCs w:val="24"/>
              </w:rPr>
              <w:t xml:space="preserve"> практических</w:t>
            </w:r>
            <w:r w:rsidRPr="009C70C5">
              <w:rPr>
                <w:rFonts w:ascii="Times New Roman" w:hAnsi="Times New Roman"/>
                <w:color w:val="000000"/>
                <w:spacing w:val="-2"/>
                <w:sz w:val="24"/>
                <w:szCs w:val="24"/>
              </w:rPr>
              <w:t xml:space="preserve"> </w:t>
            </w:r>
            <w:r w:rsidRPr="009C70C5">
              <w:rPr>
                <w:rFonts w:ascii="Times New Roman" w:hAnsi="Times New Roman"/>
                <w:color w:val="000000"/>
                <w:sz w:val="24"/>
                <w:szCs w:val="24"/>
              </w:rPr>
              <w:t>заданий</w:t>
            </w:r>
          </w:p>
          <w:p w14:paraId="2F254624" w14:textId="77777777" w:rsidR="003F7C96" w:rsidRPr="009C70C5" w:rsidRDefault="003F7C96" w:rsidP="007D57CC">
            <w:pPr>
              <w:spacing w:after="0" w:line="240" w:lineRule="auto"/>
              <w:ind w:hanging="2"/>
              <w:jc w:val="both"/>
              <w:rPr>
                <w:rFonts w:ascii="Times New Roman" w:hAnsi="Times New Roman"/>
                <w:bCs/>
                <w:i/>
                <w:sz w:val="24"/>
                <w:szCs w:val="24"/>
              </w:rPr>
            </w:pPr>
            <w:r w:rsidRPr="009C70C5">
              <w:rPr>
                <w:rFonts w:ascii="Times New Roman" w:hAnsi="Times New Roman"/>
                <w:color w:val="000000"/>
                <w:sz w:val="24"/>
                <w:szCs w:val="24"/>
              </w:rPr>
              <w:t xml:space="preserve">Тестирование  </w:t>
            </w:r>
          </w:p>
        </w:tc>
      </w:tr>
      <w:tr w:rsidR="003F7C96" w:rsidRPr="00315F34" w14:paraId="6C383E98" w14:textId="77777777" w:rsidTr="007D57CC">
        <w:tc>
          <w:tcPr>
            <w:tcW w:w="1514" w:type="pct"/>
          </w:tcPr>
          <w:p w14:paraId="652DD0A0"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производить санитарную обработку оборудования и инвентаря;</w:t>
            </w:r>
          </w:p>
          <w:p w14:paraId="29A96B3C"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63839FDB" w14:textId="77777777" w:rsidR="003F7C96" w:rsidRPr="009C70C5" w:rsidRDefault="003F7C96" w:rsidP="007D57CC">
            <w:pPr>
              <w:spacing w:after="0" w:line="240" w:lineRule="auto"/>
              <w:ind w:hanging="2"/>
              <w:rPr>
                <w:rFonts w:ascii="Times New Roman" w:hAnsi="Times New Roman"/>
                <w:bCs/>
                <w:sz w:val="24"/>
                <w:szCs w:val="24"/>
              </w:rPr>
            </w:pPr>
            <w:r w:rsidRPr="009C70C5">
              <w:rPr>
                <w:rFonts w:ascii="Times New Roman" w:hAnsi="Times New Roman"/>
                <w:bCs/>
                <w:sz w:val="24"/>
                <w:szCs w:val="24"/>
              </w:rPr>
              <w:t xml:space="preserve">Правильность, полнота выполнения заданий, соответствие требованиям безопасности. </w:t>
            </w:r>
          </w:p>
          <w:p w14:paraId="4B988434" w14:textId="77777777" w:rsidR="003F7C96" w:rsidRPr="009C70C5" w:rsidRDefault="003F7C96" w:rsidP="007D57CC">
            <w:pPr>
              <w:spacing w:after="0" w:line="240" w:lineRule="auto"/>
              <w:ind w:hanging="2"/>
              <w:rPr>
                <w:rFonts w:ascii="Times New Roman" w:hAnsi="Times New Roman"/>
                <w:bCs/>
                <w:i/>
                <w:sz w:val="24"/>
                <w:szCs w:val="24"/>
              </w:rPr>
            </w:pPr>
            <w:r w:rsidRPr="009C70C5">
              <w:rPr>
                <w:rFonts w:ascii="Times New Roman" w:hAnsi="Times New Roman"/>
                <w:bCs/>
                <w:sz w:val="24"/>
                <w:szCs w:val="24"/>
              </w:rPr>
              <w:t xml:space="preserve">Уровень правильных ответов при </w:t>
            </w:r>
            <w:r w:rsidRPr="009C70C5">
              <w:rPr>
                <w:rFonts w:ascii="Times New Roman" w:hAnsi="Times New Roman"/>
                <w:bCs/>
                <w:sz w:val="24"/>
                <w:szCs w:val="24"/>
              </w:rPr>
              <w:lastRenderedPageBreak/>
              <w:t xml:space="preserve">тестовом письменном и устном контроле. </w:t>
            </w:r>
          </w:p>
        </w:tc>
        <w:tc>
          <w:tcPr>
            <w:tcW w:w="1437" w:type="pct"/>
          </w:tcPr>
          <w:p w14:paraId="35148B18" w14:textId="77777777" w:rsidR="003F7C96" w:rsidRPr="009C70C5" w:rsidRDefault="003F7C96" w:rsidP="007D57CC">
            <w:pPr>
              <w:tabs>
                <w:tab w:val="left" w:pos="2404"/>
                <w:tab w:val="left" w:pos="3896"/>
              </w:tabs>
              <w:spacing w:after="0" w:line="240" w:lineRule="auto"/>
              <w:ind w:right="-35" w:hanging="2"/>
              <w:jc w:val="both"/>
              <w:rPr>
                <w:rFonts w:ascii="Times New Roman" w:hAnsi="Times New Roman"/>
                <w:color w:val="010302"/>
                <w:sz w:val="24"/>
                <w:szCs w:val="24"/>
              </w:rPr>
            </w:pPr>
            <w:r w:rsidRPr="009C70C5">
              <w:rPr>
                <w:rFonts w:ascii="Times New Roman" w:hAnsi="Times New Roman"/>
                <w:color w:val="000000"/>
                <w:sz w:val="24"/>
                <w:szCs w:val="24"/>
              </w:rPr>
              <w:lastRenderedPageBreak/>
              <w:t>Экспертная оц</w:t>
            </w:r>
            <w:r w:rsidRPr="009C70C5">
              <w:rPr>
                <w:rFonts w:ascii="Times New Roman" w:hAnsi="Times New Roman"/>
                <w:color w:val="000000"/>
                <w:spacing w:val="-3"/>
                <w:sz w:val="24"/>
                <w:szCs w:val="24"/>
              </w:rPr>
              <w:t>е</w:t>
            </w:r>
            <w:r w:rsidRPr="009C70C5">
              <w:rPr>
                <w:rFonts w:ascii="Times New Roman" w:hAnsi="Times New Roman"/>
                <w:color w:val="000000"/>
                <w:sz w:val="24"/>
                <w:szCs w:val="24"/>
              </w:rPr>
              <w:t>нка выполнени</w:t>
            </w:r>
            <w:r w:rsidRPr="009C70C5">
              <w:rPr>
                <w:rFonts w:ascii="Times New Roman" w:hAnsi="Times New Roman"/>
                <w:color w:val="000000"/>
                <w:spacing w:val="-2"/>
                <w:sz w:val="24"/>
                <w:szCs w:val="24"/>
              </w:rPr>
              <w:t>я</w:t>
            </w:r>
            <w:r w:rsidRPr="009C70C5">
              <w:rPr>
                <w:rFonts w:ascii="Times New Roman" w:hAnsi="Times New Roman"/>
                <w:color w:val="000000"/>
                <w:sz w:val="24"/>
                <w:szCs w:val="24"/>
              </w:rPr>
              <w:t xml:space="preserve"> практических</w:t>
            </w:r>
            <w:r w:rsidRPr="009C70C5">
              <w:rPr>
                <w:rFonts w:ascii="Times New Roman" w:hAnsi="Times New Roman"/>
                <w:color w:val="000000"/>
                <w:spacing w:val="-2"/>
                <w:sz w:val="24"/>
                <w:szCs w:val="24"/>
              </w:rPr>
              <w:t xml:space="preserve"> </w:t>
            </w:r>
            <w:r w:rsidRPr="009C70C5">
              <w:rPr>
                <w:rFonts w:ascii="Times New Roman" w:hAnsi="Times New Roman"/>
                <w:color w:val="000000"/>
                <w:sz w:val="24"/>
                <w:szCs w:val="24"/>
              </w:rPr>
              <w:t>заданий</w:t>
            </w:r>
          </w:p>
          <w:p w14:paraId="7028E724" w14:textId="77777777" w:rsidR="003F7C96" w:rsidRPr="009C70C5" w:rsidRDefault="003F7C96" w:rsidP="007D57CC">
            <w:pPr>
              <w:spacing w:after="0" w:line="240" w:lineRule="auto"/>
              <w:ind w:hanging="2"/>
              <w:jc w:val="both"/>
              <w:rPr>
                <w:rFonts w:ascii="Times New Roman" w:hAnsi="Times New Roman"/>
                <w:bCs/>
                <w:i/>
                <w:sz w:val="24"/>
                <w:szCs w:val="24"/>
              </w:rPr>
            </w:pPr>
            <w:r w:rsidRPr="009C70C5">
              <w:rPr>
                <w:rFonts w:ascii="Times New Roman" w:hAnsi="Times New Roman"/>
                <w:color w:val="000000"/>
                <w:sz w:val="24"/>
                <w:szCs w:val="24"/>
              </w:rPr>
              <w:t xml:space="preserve">Тестирование  </w:t>
            </w:r>
          </w:p>
        </w:tc>
      </w:tr>
      <w:tr w:rsidR="003F7C96" w:rsidRPr="00315F34" w14:paraId="6BDB5519" w14:textId="77777777" w:rsidTr="007D57CC">
        <w:tc>
          <w:tcPr>
            <w:tcW w:w="1514" w:type="pct"/>
          </w:tcPr>
          <w:p w14:paraId="44C64A6D" w14:textId="77777777" w:rsidR="003F7C96" w:rsidRPr="00130FA4" w:rsidRDefault="003F7C96" w:rsidP="007D57CC">
            <w:pPr>
              <w:spacing w:after="0" w:line="240" w:lineRule="auto"/>
              <w:ind w:hanging="2"/>
              <w:rPr>
                <w:rFonts w:ascii="Times New Roman" w:hAnsi="Times New Roman"/>
                <w:bCs/>
                <w:sz w:val="24"/>
                <w:szCs w:val="24"/>
              </w:rPr>
            </w:pPr>
            <w:r w:rsidRPr="00130FA4">
              <w:rPr>
                <w:rFonts w:ascii="Times New Roman" w:hAnsi="Times New Roman"/>
                <w:bCs/>
                <w:sz w:val="24"/>
                <w:szCs w:val="24"/>
              </w:rPr>
              <w:t>готовить растворы дезинфицирующих и моющих средств;</w:t>
            </w:r>
          </w:p>
          <w:p w14:paraId="0621FF28" w14:textId="77777777" w:rsidR="003F7C96" w:rsidRPr="009C70C5" w:rsidRDefault="003F7C96" w:rsidP="007D57CC">
            <w:pPr>
              <w:spacing w:after="0" w:line="240" w:lineRule="auto"/>
              <w:ind w:hanging="2"/>
              <w:rPr>
                <w:rFonts w:ascii="Times New Roman" w:hAnsi="Times New Roman"/>
                <w:bCs/>
                <w:i/>
                <w:sz w:val="24"/>
                <w:szCs w:val="24"/>
              </w:rPr>
            </w:pPr>
          </w:p>
        </w:tc>
        <w:tc>
          <w:tcPr>
            <w:tcW w:w="2049" w:type="pct"/>
          </w:tcPr>
          <w:p w14:paraId="614666EA" w14:textId="77777777" w:rsidR="003F7C96" w:rsidRPr="009C70C5" w:rsidRDefault="003F7C96" w:rsidP="007D57CC">
            <w:pPr>
              <w:spacing w:after="0" w:line="240" w:lineRule="auto"/>
              <w:ind w:hanging="2"/>
              <w:rPr>
                <w:rFonts w:ascii="Times New Roman" w:hAnsi="Times New Roman"/>
                <w:bCs/>
                <w:i/>
                <w:sz w:val="24"/>
                <w:szCs w:val="24"/>
              </w:rPr>
            </w:pPr>
            <w:r w:rsidRPr="009C70C5">
              <w:rPr>
                <w:rFonts w:ascii="Times New Roman" w:hAnsi="Times New Roman"/>
                <w:bCs/>
                <w:sz w:val="24"/>
                <w:szCs w:val="24"/>
              </w:rPr>
              <w:t>Правильность, полнота выполнения заданий, точность расчетов. Качество и техническая грамотность составленных рефератов, четкость изложения материала. Быстрота ориентации в представляемом материале. Уровень правильных ответов при тестовом контроле.</w:t>
            </w:r>
          </w:p>
        </w:tc>
        <w:tc>
          <w:tcPr>
            <w:tcW w:w="1437" w:type="pct"/>
          </w:tcPr>
          <w:p w14:paraId="64E7007D" w14:textId="77777777" w:rsidR="003F7C96" w:rsidRPr="009C70C5" w:rsidRDefault="003F7C96" w:rsidP="007D57CC">
            <w:pPr>
              <w:tabs>
                <w:tab w:val="left" w:pos="2404"/>
                <w:tab w:val="left" w:pos="3896"/>
              </w:tabs>
              <w:spacing w:after="0" w:line="240" w:lineRule="auto"/>
              <w:ind w:right="-35" w:hanging="2"/>
              <w:jc w:val="both"/>
              <w:rPr>
                <w:rFonts w:ascii="Times New Roman" w:hAnsi="Times New Roman"/>
                <w:color w:val="010302"/>
                <w:sz w:val="24"/>
                <w:szCs w:val="24"/>
              </w:rPr>
            </w:pPr>
            <w:r w:rsidRPr="009C70C5">
              <w:rPr>
                <w:rFonts w:ascii="Times New Roman" w:hAnsi="Times New Roman"/>
                <w:color w:val="000000"/>
                <w:sz w:val="24"/>
                <w:szCs w:val="24"/>
              </w:rPr>
              <w:t>Экспертная оц</w:t>
            </w:r>
            <w:r w:rsidRPr="009C70C5">
              <w:rPr>
                <w:rFonts w:ascii="Times New Roman" w:hAnsi="Times New Roman"/>
                <w:color w:val="000000"/>
                <w:spacing w:val="-3"/>
                <w:sz w:val="24"/>
                <w:szCs w:val="24"/>
              </w:rPr>
              <w:t>е</w:t>
            </w:r>
            <w:r w:rsidRPr="009C70C5">
              <w:rPr>
                <w:rFonts w:ascii="Times New Roman" w:hAnsi="Times New Roman"/>
                <w:color w:val="000000"/>
                <w:sz w:val="24"/>
                <w:szCs w:val="24"/>
              </w:rPr>
              <w:t>нка выполнени</w:t>
            </w:r>
            <w:r w:rsidRPr="009C70C5">
              <w:rPr>
                <w:rFonts w:ascii="Times New Roman" w:hAnsi="Times New Roman"/>
                <w:color w:val="000000"/>
                <w:spacing w:val="-2"/>
                <w:sz w:val="24"/>
                <w:szCs w:val="24"/>
              </w:rPr>
              <w:t>я</w:t>
            </w:r>
            <w:r w:rsidRPr="009C70C5">
              <w:rPr>
                <w:rFonts w:ascii="Times New Roman" w:hAnsi="Times New Roman"/>
                <w:color w:val="000000"/>
                <w:sz w:val="24"/>
                <w:szCs w:val="24"/>
              </w:rPr>
              <w:t xml:space="preserve"> практических</w:t>
            </w:r>
            <w:r w:rsidRPr="009C70C5">
              <w:rPr>
                <w:rFonts w:ascii="Times New Roman" w:hAnsi="Times New Roman"/>
                <w:color w:val="000000"/>
                <w:spacing w:val="-2"/>
                <w:sz w:val="24"/>
                <w:szCs w:val="24"/>
              </w:rPr>
              <w:t xml:space="preserve"> и лабораторных </w:t>
            </w:r>
            <w:r w:rsidRPr="009C70C5">
              <w:rPr>
                <w:rFonts w:ascii="Times New Roman" w:hAnsi="Times New Roman"/>
                <w:color w:val="000000"/>
                <w:sz w:val="24"/>
                <w:szCs w:val="24"/>
              </w:rPr>
              <w:t>заданий</w:t>
            </w:r>
          </w:p>
          <w:p w14:paraId="0D0AA151" w14:textId="77777777" w:rsidR="003F7C96" w:rsidRPr="009C70C5" w:rsidRDefault="003F7C96" w:rsidP="007D57CC">
            <w:pPr>
              <w:spacing w:after="0" w:line="240" w:lineRule="auto"/>
              <w:ind w:hanging="2"/>
              <w:jc w:val="both"/>
              <w:rPr>
                <w:rFonts w:ascii="Times New Roman" w:hAnsi="Times New Roman"/>
                <w:bCs/>
                <w:i/>
                <w:sz w:val="24"/>
                <w:szCs w:val="24"/>
              </w:rPr>
            </w:pPr>
            <w:r w:rsidRPr="009C70C5">
              <w:rPr>
                <w:rFonts w:ascii="Times New Roman" w:hAnsi="Times New Roman"/>
                <w:color w:val="000000"/>
                <w:sz w:val="24"/>
                <w:szCs w:val="24"/>
              </w:rPr>
              <w:t xml:space="preserve">Тестирование  </w:t>
            </w:r>
          </w:p>
        </w:tc>
      </w:tr>
      <w:tr w:rsidR="003F7C96" w:rsidRPr="00315F34" w14:paraId="2E8A4EAB" w14:textId="77777777" w:rsidTr="007D57CC">
        <w:trPr>
          <w:trHeight w:val="896"/>
        </w:trPr>
        <w:tc>
          <w:tcPr>
            <w:tcW w:w="1514" w:type="pct"/>
          </w:tcPr>
          <w:p w14:paraId="585C9485" w14:textId="77777777" w:rsidR="003F7C96" w:rsidRPr="009C70C5" w:rsidRDefault="003F7C96" w:rsidP="007D57CC">
            <w:pPr>
              <w:spacing w:after="0" w:line="240" w:lineRule="auto"/>
              <w:ind w:hanging="2"/>
              <w:rPr>
                <w:rFonts w:ascii="Times New Roman" w:hAnsi="Times New Roman"/>
                <w:bCs/>
                <w:i/>
                <w:sz w:val="24"/>
                <w:szCs w:val="24"/>
              </w:rPr>
            </w:pPr>
            <w:r w:rsidRPr="00130FA4">
              <w:rPr>
                <w:rFonts w:ascii="Times New Roman" w:hAnsi="Times New Roman"/>
                <w:bCs/>
                <w:sz w:val="24"/>
                <w:szCs w:val="24"/>
              </w:rPr>
              <w:t>выполнять простейшие микробиологические исследования и давать оценку полученных результатов.</w:t>
            </w:r>
          </w:p>
        </w:tc>
        <w:tc>
          <w:tcPr>
            <w:tcW w:w="2049" w:type="pct"/>
          </w:tcPr>
          <w:p w14:paraId="72BA96A5" w14:textId="77777777" w:rsidR="003F7C96" w:rsidRPr="009C70C5" w:rsidRDefault="003F7C96" w:rsidP="007D57CC">
            <w:pPr>
              <w:spacing w:after="0" w:line="240" w:lineRule="auto"/>
              <w:ind w:hanging="2"/>
              <w:rPr>
                <w:rFonts w:ascii="Times New Roman" w:hAnsi="Times New Roman"/>
                <w:bCs/>
                <w:sz w:val="24"/>
                <w:szCs w:val="24"/>
              </w:rPr>
            </w:pPr>
            <w:r w:rsidRPr="009C70C5">
              <w:rPr>
                <w:rFonts w:ascii="Times New Roman" w:hAnsi="Times New Roman"/>
                <w:bCs/>
                <w:sz w:val="24"/>
                <w:szCs w:val="24"/>
              </w:rPr>
              <w:t xml:space="preserve">Соответствие требованиям инструкций, регламентов. Рациональность действий. </w:t>
            </w:r>
          </w:p>
          <w:p w14:paraId="7B321A18" w14:textId="77777777" w:rsidR="003F7C96" w:rsidRPr="009C70C5" w:rsidRDefault="003F7C96" w:rsidP="007D57CC">
            <w:pPr>
              <w:spacing w:after="0" w:line="240" w:lineRule="auto"/>
              <w:ind w:hanging="2"/>
              <w:rPr>
                <w:rFonts w:ascii="Times New Roman" w:hAnsi="Times New Roman"/>
                <w:bCs/>
                <w:i/>
                <w:sz w:val="24"/>
                <w:szCs w:val="24"/>
              </w:rPr>
            </w:pPr>
            <w:r w:rsidRPr="009C70C5">
              <w:rPr>
                <w:rFonts w:ascii="Times New Roman" w:hAnsi="Times New Roman"/>
                <w:bCs/>
                <w:sz w:val="24"/>
                <w:szCs w:val="24"/>
              </w:rPr>
              <w:t>Уровень правильных ответов при тестовом письменном и устном контроле.</w:t>
            </w:r>
          </w:p>
        </w:tc>
        <w:tc>
          <w:tcPr>
            <w:tcW w:w="1437" w:type="pct"/>
          </w:tcPr>
          <w:p w14:paraId="4C20091F" w14:textId="77777777" w:rsidR="003F7C96" w:rsidRPr="009C70C5" w:rsidRDefault="003F7C96" w:rsidP="007D57CC">
            <w:pPr>
              <w:tabs>
                <w:tab w:val="left" w:pos="2404"/>
                <w:tab w:val="left" w:pos="3896"/>
              </w:tabs>
              <w:spacing w:after="0" w:line="240" w:lineRule="auto"/>
              <w:ind w:right="-35" w:hanging="2"/>
              <w:jc w:val="both"/>
              <w:rPr>
                <w:rFonts w:ascii="Times New Roman" w:hAnsi="Times New Roman"/>
                <w:color w:val="010302"/>
                <w:sz w:val="24"/>
                <w:szCs w:val="24"/>
              </w:rPr>
            </w:pPr>
            <w:r w:rsidRPr="009C70C5">
              <w:rPr>
                <w:rFonts w:ascii="Times New Roman" w:hAnsi="Times New Roman"/>
                <w:color w:val="000000"/>
                <w:sz w:val="24"/>
                <w:szCs w:val="24"/>
              </w:rPr>
              <w:t>Экспертная оц</w:t>
            </w:r>
            <w:r w:rsidRPr="009C70C5">
              <w:rPr>
                <w:rFonts w:ascii="Times New Roman" w:hAnsi="Times New Roman"/>
                <w:color w:val="000000"/>
                <w:spacing w:val="-3"/>
                <w:sz w:val="24"/>
                <w:szCs w:val="24"/>
              </w:rPr>
              <w:t>е</w:t>
            </w:r>
            <w:r w:rsidRPr="009C70C5">
              <w:rPr>
                <w:rFonts w:ascii="Times New Roman" w:hAnsi="Times New Roman"/>
                <w:color w:val="000000"/>
                <w:sz w:val="24"/>
                <w:szCs w:val="24"/>
              </w:rPr>
              <w:t>нка выполнени</w:t>
            </w:r>
            <w:r w:rsidRPr="009C70C5">
              <w:rPr>
                <w:rFonts w:ascii="Times New Roman" w:hAnsi="Times New Roman"/>
                <w:color w:val="000000"/>
                <w:spacing w:val="-2"/>
                <w:sz w:val="24"/>
                <w:szCs w:val="24"/>
              </w:rPr>
              <w:t>я</w:t>
            </w:r>
            <w:r w:rsidRPr="009C70C5">
              <w:rPr>
                <w:rFonts w:ascii="Times New Roman" w:hAnsi="Times New Roman"/>
                <w:color w:val="000000"/>
                <w:sz w:val="24"/>
                <w:szCs w:val="24"/>
              </w:rPr>
              <w:t xml:space="preserve"> практических и</w:t>
            </w:r>
            <w:r w:rsidRPr="009C70C5">
              <w:rPr>
                <w:rFonts w:ascii="Times New Roman" w:hAnsi="Times New Roman"/>
                <w:color w:val="000000"/>
                <w:spacing w:val="-2"/>
                <w:sz w:val="24"/>
                <w:szCs w:val="24"/>
              </w:rPr>
              <w:t xml:space="preserve"> лабораторных </w:t>
            </w:r>
            <w:r w:rsidRPr="009C70C5">
              <w:rPr>
                <w:rFonts w:ascii="Times New Roman" w:hAnsi="Times New Roman"/>
                <w:color w:val="000000"/>
                <w:sz w:val="24"/>
                <w:szCs w:val="24"/>
              </w:rPr>
              <w:t>заданий</w:t>
            </w:r>
          </w:p>
          <w:p w14:paraId="040AD497" w14:textId="77777777" w:rsidR="003F7C96" w:rsidRPr="009C70C5" w:rsidRDefault="003F7C96" w:rsidP="007D57CC">
            <w:pPr>
              <w:spacing w:after="0" w:line="240" w:lineRule="auto"/>
              <w:ind w:hanging="2"/>
              <w:jc w:val="both"/>
              <w:rPr>
                <w:rFonts w:ascii="Times New Roman" w:hAnsi="Times New Roman"/>
                <w:bCs/>
                <w:i/>
                <w:sz w:val="24"/>
                <w:szCs w:val="24"/>
              </w:rPr>
            </w:pPr>
            <w:r w:rsidRPr="009C70C5">
              <w:rPr>
                <w:rFonts w:ascii="Times New Roman" w:hAnsi="Times New Roman"/>
                <w:color w:val="000000"/>
                <w:sz w:val="24"/>
                <w:szCs w:val="24"/>
              </w:rPr>
              <w:t xml:space="preserve">Тестирование  </w:t>
            </w:r>
          </w:p>
        </w:tc>
      </w:tr>
    </w:tbl>
    <w:p w14:paraId="0AF8B73D" w14:textId="77777777" w:rsidR="003F7C96" w:rsidRPr="00315F34" w:rsidRDefault="003F7C96" w:rsidP="003F7C96">
      <w:pPr>
        <w:spacing w:after="0"/>
        <w:ind w:hanging="2"/>
        <w:jc w:val="both"/>
        <w:rPr>
          <w:rFonts w:ascii="Times New Roman" w:hAnsi="Times New Roman"/>
          <w:b/>
          <w:szCs w:val="52"/>
        </w:rPr>
      </w:pPr>
    </w:p>
    <w:p w14:paraId="029A4CB8" w14:textId="77777777" w:rsidR="00D13239" w:rsidRDefault="003F7C96" w:rsidP="003F7C96">
      <w:r>
        <w:br w:type="page"/>
      </w:r>
    </w:p>
    <w:sectPr w:rsidR="00D13239" w:rsidSect="00D132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AFE2B" w14:textId="77777777" w:rsidR="00A952DA" w:rsidRDefault="00A952DA" w:rsidP="003F7C96">
      <w:pPr>
        <w:spacing w:after="0" w:line="240" w:lineRule="auto"/>
      </w:pPr>
      <w:r>
        <w:separator/>
      </w:r>
    </w:p>
  </w:endnote>
  <w:endnote w:type="continuationSeparator" w:id="0">
    <w:p w14:paraId="204D5E5B" w14:textId="77777777" w:rsidR="00A952DA" w:rsidRDefault="00A952DA" w:rsidP="003F7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05220"/>
      <w:docPartObj>
        <w:docPartGallery w:val="Page Numbers (Bottom of Page)"/>
        <w:docPartUnique/>
      </w:docPartObj>
    </w:sdtPr>
    <w:sdtEndPr/>
    <w:sdtContent>
      <w:p w14:paraId="477A6036" w14:textId="77777777" w:rsidR="003B2A43" w:rsidRDefault="006C5BFF">
        <w:pPr>
          <w:pStyle w:val="ae"/>
          <w:jc w:val="center"/>
        </w:pPr>
        <w:r>
          <w:fldChar w:fldCharType="begin"/>
        </w:r>
        <w:r>
          <w:instrText xml:space="preserve"> PAGE   \* MERGEFORMAT </w:instrText>
        </w:r>
        <w:r>
          <w:fldChar w:fldCharType="separate"/>
        </w:r>
        <w:r w:rsidR="00EE7C86">
          <w:rPr>
            <w:noProof/>
          </w:rPr>
          <w:t>6</w:t>
        </w:r>
        <w:r>
          <w:rPr>
            <w:noProof/>
          </w:rPr>
          <w:fldChar w:fldCharType="end"/>
        </w:r>
      </w:p>
    </w:sdtContent>
  </w:sdt>
  <w:p w14:paraId="3CC9DDAC" w14:textId="77777777" w:rsidR="003B2A43" w:rsidRDefault="003B2A4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A770E" w14:textId="77777777" w:rsidR="00A952DA" w:rsidRDefault="00A952DA" w:rsidP="003F7C96">
      <w:pPr>
        <w:spacing w:after="0" w:line="240" w:lineRule="auto"/>
      </w:pPr>
      <w:r>
        <w:separator/>
      </w:r>
    </w:p>
  </w:footnote>
  <w:footnote w:type="continuationSeparator" w:id="0">
    <w:p w14:paraId="48848B89" w14:textId="77777777" w:rsidR="00A952DA" w:rsidRDefault="00A952DA" w:rsidP="003F7C96">
      <w:pPr>
        <w:spacing w:after="0" w:line="240" w:lineRule="auto"/>
      </w:pPr>
      <w:r>
        <w:continuationSeparator/>
      </w:r>
    </w:p>
  </w:footnote>
  <w:footnote w:id="1">
    <w:p w14:paraId="6AC7CBEF" w14:textId="77777777" w:rsidR="003F7C96" w:rsidRPr="006931D1" w:rsidRDefault="003F7C96" w:rsidP="003F7C96">
      <w:pPr>
        <w:pStyle w:val="a3"/>
        <w:suppressAutoHyphens/>
        <w:ind w:left="1" w:hanging="3"/>
        <w:jc w:val="both"/>
        <w:rPr>
          <w:i/>
          <w:lang w:val="ru-RU"/>
        </w:rPr>
      </w:pPr>
      <w:r>
        <w:rPr>
          <w:rStyle w:val="a5"/>
        </w:rPr>
        <w:footnoteRef/>
      </w:r>
      <w:r w:rsidRPr="007459D5">
        <w:rPr>
          <w:lang w:val="ru-RU"/>
        </w:rPr>
        <w:t xml:space="preserve"> </w:t>
      </w:r>
      <w:r w:rsidRPr="00531143">
        <w:rPr>
          <w:rStyle w:val="a7"/>
          <w:lang w:val="ru-RU"/>
        </w:rPr>
        <w:t xml:space="preserve">Самостоятельная работа в рамках образовательной программы планируется образовательной организацией </w:t>
      </w:r>
      <w:r>
        <w:rPr>
          <w:rStyle w:val="a7"/>
          <w:lang w:val="ru-RU"/>
        </w:rPr>
        <w:t>в</w:t>
      </w:r>
      <w:r w:rsidRPr="00531143">
        <w:rPr>
          <w:rStyle w:val="a7"/>
          <w:lang w:val="ru-RU"/>
        </w:rPr>
        <w:t xml:space="preserve"> соответствии с требованиями </w:t>
      </w:r>
      <w:r>
        <w:rPr>
          <w:rStyle w:val="a7"/>
          <w:lang w:val="ru-RU"/>
        </w:rPr>
        <w:t xml:space="preserve">ФГОС СПО </w:t>
      </w:r>
      <w:r w:rsidRPr="00531143">
        <w:rPr>
          <w:rStyle w:val="a7"/>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0DE7835E" w14:textId="77777777" w:rsidR="003F7C96" w:rsidRPr="00475FC2" w:rsidRDefault="003F7C96" w:rsidP="003F7C96">
      <w:pPr>
        <w:pStyle w:val="a3"/>
        <w:ind w:left="1" w:hanging="3"/>
        <w:rPr>
          <w:lang w:val="ru-RU"/>
        </w:rPr>
      </w:pPr>
      <w:r>
        <w:rPr>
          <w:rStyle w:val="a5"/>
        </w:rPr>
        <w:footnoteRef/>
      </w:r>
      <w:r w:rsidRPr="00475FC2">
        <w:rPr>
          <w:lang w:val="ru-RU"/>
        </w:rPr>
        <w:t xml:space="preserve"> </w:t>
      </w:r>
      <w:r>
        <w:rPr>
          <w:lang w:val="ru-RU"/>
        </w:rPr>
        <w:t>В соответствии с Приложением 3 ПООП.</w:t>
      </w:r>
    </w:p>
  </w:footnote>
  <w:footnote w:id="3">
    <w:p w14:paraId="05A7643A" w14:textId="77777777" w:rsidR="003F7C96" w:rsidRPr="00DF6032" w:rsidRDefault="003F7C96" w:rsidP="003F7C96">
      <w:pPr>
        <w:pStyle w:val="a3"/>
        <w:suppressAutoHyphens/>
        <w:ind w:left="1" w:hanging="3"/>
        <w:jc w:val="both"/>
        <w:rPr>
          <w:i/>
          <w:lang w:val="ru-RU"/>
        </w:rPr>
      </w:pPr>
      <w:r w:rsidRPr="00DF6032">
        <w:rPr>
          <w:rStyle w:val="a5"/>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4">
    <w:p w14:paraId="01BCA598" w14:textId="77777777" w:rsidR="003F7C96" w:rsidRDefault="003F7C96" w:rsidP="003F7C96">
      <w:pPr>
        <w:pStyle w:val="a3"/>
        <w:ind w:left="1" w:hanging="3"/>
        <w:rPr>
          <w:lang w:val="ru-RU"/>
        </w:rPr>
      </w:pPr>
      <w:r w:rsidRPr="00610A19">
        <w:rPr>
          <w:rStyle w:val="a5"/>
        </w:rPr>
        <w:footnoteRef/>
      </w:r>
      <w:r w:rsidRPr="00610A19">
        <w:rPr>
          <w:lang w:val="ru-RU"/>
        </w:rPr>
        <w:t xml:space="preserve"> </w:t>
      </w:r>
      <w:bookmarkStart w:id="3" w:name="_Hlk75854515"/>
      <w:r w:rsidRPr="00610A19">
        <w:rPr>
          <w:lang w:val="ru-RU"/>
        </w:rPr>
        <w:t>В ходе оценивания могут быть учтены личностные результаты.</w:t>
      </w:r>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68EA9B2"/>
    <w:lvl w:ilvl="0">
      <w:numFmt w:val="bullet"/>
      <w:lvlText w:val="*"/>
      <w:lvlJc w:val="left"/>
    </w:lvl>
  </w:abstractNum>
  <w:abstractNum w:abstractNumId="1" w15:restartNumberingAfterBreak="0">
    <w:nsid w:val="4D0D2240"/>
    <w:multiLevelType w:val="hybridMultilevel"/>
    <w:tmpl w:val="2D2EB0C8"/>
    <w:lvl w:ilvl="0" w:tplc="9634BD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2E6BFA"/>
    <w:multiLevelType w:val="hybridMultilevel"/>
    <w:tmpl w:val="6C56B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A4337C"/>
    <w:multiLevelType w:val="hybridMultilevel"/>
    <w:tmpl w:val="636CB848"/>
    <w:lvl w:ilvl="0" w:tplc="3174B160">
      <w:start w:val="1"/>
      <w:numFmt w:val="decimal"/>
      <w:lvlText w:val="%1."/>
      <w:lvlJc w:val="left"/>
      <w:pPr>
        <w:ind w:left="720" w:hanging="360"/>
      </w:pPr>
      <w:rPr>
        <w:rFonts w:hint="default"/>
        <w:i w:val="0"/>
        <w:iCs/>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lvlOverride w:ilvl="0">
      <w:lvl w:ilvl="0">
        <w:numFmt w:val="bullet"/>
        <w:lvlText w:val="•"/>
        <w:legacy w:legacy="1" w:legacySpace="0" w:legacyIndent="20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C96"/>
    <w:rsid w:val="00316EA3"/>
    <w:rsid w:val="00370B8E"/>
    <w:rsid w:val="003B2A43"/>
    <w:rsid w:val="003B3EF4"/>
    <w:rsid w:val="003F7C96"/>
    <w:rsid w:val="00427D3E"/>
    <w:rsid w:val="00533762"/>
    <w:rsid w:val="006C5BFF"/>
    <w:rsid w:val="00A952DA"/>
    <w:rsid w:val="00AB7C28"/>
    <w:rsid w:val="00D13239"/>
    <w:rsid w:val="00E816A5"/>
    <w:rsid w:val="00EE7C86"/>
    <w:rsid w:val="00F42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0A0A"/>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C9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3F7C96"/>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F7C96"/>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3F7C96"/>
    <w:rPr>
      <w:rFonts w:cs="Times New Roman"/>
      <w:vertAlign w:val="superscript"/>
    </w:rPr>
  </w:style>
  <w:style w:type="character" w:styleId="a6">
    <w:name w:val="Hyperlink"/>
    <w:rsid w:val="003F7C96"/>
    <w:rPr>
      <w:rFonts w:cs="Times New Roman"/>
      <w:color w:val="0000FF"/>
      <w:u w:val="single"/>
    </w:rPr>
  </w:style>
  <w:style w:type="character" w:styleId="a7">
    <w:name w:val="Emphasis"/>
    <w:qFormat/>
    <w:rsid w:val="003F7C96"/>
    <w:rPr>
      <w:rFonts w:cs="Times New Roman"/>
      <w:i/>
    </w:rPr>
  </w:style>
  <w:style w:type="paragraph" w:styleId="a8">
    <w:name w:val="Subtitle"/>
    <w:basedOn w:val="a"/>
    <w:next w:val="a"/>
    <w:link w:val="a9"/>
    <w:uiPriority w:val="11"/>
    <w:qFormat/>
    <w:rsid w:val="003F7C96"/>
    <w:pPr>
      <w:spacing w:after="60"/>
      <w:jc w:val="center"/>
      <w:outlineLvl w:val="1"/>
    </w:pPr>
    <w:rPr>
      <w:rFonts w:ascii="Calibri Light" w:hAnsi="Calibri Light"/>
      <w:sz w:val="24"/>
      <w:szCs w:val="24"/>
    </w:rPr>
  </w:style>
  <w:style w:type="character" w:customStyle="1" w:styleId="a9">
    <w:name w:val="Подзаголовок Знак"/>
    <w:basedOn w:val="a0"/>
    <w:link w:val="a8"/>
    <w:uiPriority w:val="11"/>
    <w:rsid w:val="003F7C96"/>
    <w:rPr>
      <w:rFonts w:ascii="Calibri Light" w:eastAsia="Times New Roman" w:hAnsi="Calibri Light" w:cs="Times New Roman"/>
      <w:sz w:val="24"/>
      <w:szCs w:val="24"/>
      <w:lang w:eastAsia="ru-RU"/>
    </w:rPr>
  </w:style>
  <w:style w:type="paragraph" w:styleId="aa">
    <w:name w:val="List Paragraph"/>
    <w:aliases w:val="Содержание. 2 уровень,List Paragraph,Абзац списка1"/>
    <w:basedOn w:val="a"/>
    <w:link w:val="ab"/>
    <w:uiPriority w:val="99"/>
    <w:qFormat/>
    <w:rsid w:val="00533762"/>
    <w:pPr>
      <w:spacing w:before="120" w:after="120" w:line="240" w:lineRule="auto"/>
      <w:ind w:left="708"/>
    </w:pPr>
    <w:rPr>
      <w:rFonts w:ascii="Times New Roman" w:hAnsi="Times New Roman"/>
      <w:sz w:val="24"/>
      <w:szCs w:val="24"/>
    </w:rPr>
  </w:style>
  <w:style w:type="character" w:customStyle="1" w:styleId="ab">
    <w:name w:val="Абзац списка Знак"/>
    <w:aliases w:val="Содержание. 2 уровень Знак,List Paragraph Знак,Абзац списка1 Знак"/>
    <w:link w:val="aa"/>
    <w:uiPriority w:val="99"/>
    <w:qFormat/>
    <w:locked/>
    <w:rsid w:val="00533762"/>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3B2A43"/>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B2A43"/>
    <w:rPr>
      <w:rFonts w:ascii="Calibri" w:eastAsia="Times New Roman" w:hAnsi="Calibri" w:cs="Times New Roman"/>
      <w:lang w:eastAsia="ru-RU"/>
    </w:rPr>
  </w:style>
  <w:style w:type="paragraph" w:styleId="ae">
    <w:name w:val="footer"/>
    <w:basedOn w:val="a"/>
    <w:link w:val="af"/>
    <w:uiPriority w:val="99"/>
    <w:unhideWhenUsed/>
    <w:rsid w:val="003B2A4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B2A4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0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49626" TargetMode="External"/><Relationship Id="rId13" Type="http://schemas.openxmlformats.org/officeDocument/2006/relationships/hyperlink" Target="https://e.lanbook.com/book/198467"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lanbook.com/book/31845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202127" TargetMode="External"/><Relationship Id="rId5" Type="http://schemas.openxmlformats.org/officeDocument/2006/relationships/footnotes" Target="footnotes.xml"/><Relationship Id="rId15" Type="http://schemas.openxmlformats.org/officeDocument/2006/relationships/hyperlink" Target="https://e.lanbook.com/book/314804" TargetMode="External"/><Relationship Id="rId10" Type="http://schemas.openxmlformats.org/officeDocument/2006/relationships/hyperlink" Target="https://e.lanbook.com/book/314807" TargetMode="External"/><Relationship Id="rId4" Type="http://schemas.openxmlformats.org/officeDocument/2006/relationships/webSettings" Target="webSettings.xml"/><Relationship Id="rId9" Type="http://schemas.openxmlformats.org/officeDocument/2006/relationships/hyperlink" Target="https://e.lanbook.com/book/317252" TargetMode="External"/><Relationship Id="rId14" Type="http://schemas.openxmlformats.org/officeDocument/2006/relationships/hyperlink" Target="https://e.lanbook.com/book/2433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2144</Words>
  <Characters>12225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5</cp:revision>
  <dcterms:created xsi:type="dcterms:W3CDTF">2024-08-30T07:56:00Z</dcterms:created>
  <dcterms:modified xsi:type="dcterms:W3CDTF">2024-09-10T11:44:00Z</dcterms:modified>
</cp:coreProperties>
</file>