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DF136" w14:textId="77777777" w:rsidR="004D13C3" w:rsidRDefault="004D13C3" w:rsidP="004D13C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B1B8A72" w14:textId="77777777" w:rsidR="004D13C3" w:rsidRDefault="004D13C3" w:rsidP="004D13C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A9B0B7C" w14:textId="77777777" w:rsidR="004D13C3" w:rsidRDefault="004D13C3" w:rsidP="004D13C3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Государственное областное автономное</w:t>
      </w:r>
    </w:p>
    <w:p w14:paraId="3914663E" w14:textId="77777777" w:rsidR="004D13C3" w:rsidRDefault="004D13C3" w:rsidP="004D13C3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профессиональное образовательное учреждение</w:t>
      </w:r>
    </w:p>
    <w:p w14:paraId="5EA33C54" w14:textId="77777777" w:rsidR="004D13C3" w:rsidRDefault="004D13C3" w:rsidP="004D13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«ДАНКОВСКИЙ АГРОПРОМЫШЛЕННЫЙ ТЕХНИКУМ»</w:t>
      </w:r>
    </w:p>
    <w:p w14:paraId="374E3A42" w14:textId="77777777" w:rsidR="004D13C3" w:rsidRDefault="004D13C3" w:rsidP="004D13C3">
      <w:pPr>
        <w:widowControl w:val="0"/>
        <w:spacing w:after="0" w:line="240" w:lineRule="auto"/>
        <w:rPr>
          <w:rFonts w:ascii="Times New Roman" w:eastAsia="Calibri" w:hAnsi="Times New Roman" w:cs="Times New Roman"/>
          <w:caps/>
          <w:color w:val="000000"/>
          <w:sz w:val="28"/>
          <w:szCs w:val="28"/>
          <w:lang w:eastAsia="ru-RU"/>
        </w:rPr>
      </w:pPr>
    </w:p>
    <w:p w14:paraId="4F1DC45A" w14:textId="77777777" w:rsidR="004D13C3" w:rsidRDefault="004D13C3" w:rsidP="004D13C3">
      <w:pPr>
        <w:widowControl w:val="0"/>
        <w:spacing w:after="0" w:line="240" w:lineRule="auto"/>
        <w:rPr>
          <w:rFonts w:ascii="Times New Roman" w:eastAsia="Calibri" w:hAnsi="Times New Roman" w:cs="Times New Roman"/>
          <w:caps/>
          <w:color w:val="000000"/>
          <w:sz w:val="28"/>
          <w:szCs w:val="28"/>
          <w:lang w:eastAsia="ru-RU"/>
        </w:rPr>
      </w:pPr>
    </w:p>
    <w:p w14:paraId="44028A62" w14:textId="77777777" w:rsidR="004D13C3" w:rsidRDefault="004D13C3" w:rsidP="004D13C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aps/>
          <w:color w:val="000000"/>
          <w:sz w:val="28"/>
          <w:szCs w:val="28"/>
          <w:lang w:eastAsia="ru-RU"/>
        </w:rPr>
      </w:pPr>
    </w:p>
    <w:p w14:paraId="3083BBB4" w14:textId="77777777" w:rsidR="004D13C3" w:rsidRDefault="004D13C3" w:rsidP="004D13C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aps/>
          <w:color w:val="000000"/>
          <w:sz w:val="28"/>
          <w:szCs w:val="28"/>
          <w:lang w:eastAsia="ru-RU"/>
        </w:rPr>
      </w:pPr>
    </w:p>
    <w:p w14:paraId="48C4A3A9" w14:textId="77777777" w:rsidR="004D13C3" w:rsidRDefault="004D13C3" w:rsidP="004D13C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aps/>
          <w:color w:val="000000"/>
          <w:sz w:val="28"/>
          <w:szCs w:val="28"/>
          <w:lang w:eastAsia="ru-RU"/>
        </w:rPr>
      </w:pPr>
    </w:p>
    <w:p w14:paraId="3AC757DF" w14:textId="77777777" w:rsidR="004D13C3" w:rsidRDefault="004D13C3" w:rsidP="004D13C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aps/>
          <w:color w:val="000000"/>
          <w:sz w:val="28"/>
          <w:szCs w:val="28"/>
          <w:lang w:eastAsia="ru-RU"/>
        </w:rPr>
      </w:pPr>
    </w:p>
    <w:p w14:paraId="0C82D8D0" w14:textId="77777777" w:rsidR="004D13C3" w:rsidRDefault="004D13C3" w:rsidP="004D13C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caps/>
          <w:color w:val="000000"/>
          <w:sz w:val="28"/>
          <w:szCs w:val="28"/>
          <w:lang w:eastAsia="ru-RU"/>
        </w:rPr>
        <w:t xml:space="preserve">Рабочая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ПРОГРАММА </w:t>
      </w:r>
    </w:p>
    <w:p w14:paraId="12C44C07" w14:textId="77777777" w:rsidR="004D13C3" w:rsidRDefault="004D13C3" w:rsidP="004D13C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ОБЩЕОБРАЗОВАТЕЛЬНОЙ УЧЕБНОЙ ДИСЦИПЛИНЫ </w:t>
      </w:r>
    </w:p>
    <w:p w14:paraId="0FA55F52" w14:textId="77777777" w:rsidR="004D13C3" w:rsidRDefault="004D13C3" w:rsidP="004D13C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</w:p>
    <w:p w14:paraId="564677CC" w14:textId="77777777" w:rsidR="004D13C3" w:rsidRDefault="004D13C3" w:rsidP="004D13C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«ГЕОГРАФИЯ»</w:t>
      </w:r>
    </w:p>
    <w:p w14:paraId="686EB0FD" w14:textId="77777777" w:rsidR="004D13C3" w:rsidRDefault="004D13C3" w:rsidP="004D13C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988B89E" w14:textId="77777777" w:rsidR="004D13C3" w:rsidRDefault="004D13C3" w:rsidP="004D13C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D1F7605" w14:textId="77777777" w:rsidR="004D13C3" w:rsidRDefault="004D13C3" w:rsidP="004D13C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AFF5198" w14:textId="6F7F00DD" w:rsidR="004D13C3" w:rsidRDefault="004D13C3" w:rsidP="00122B4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по профессиям СПО технического профиля 23.01.17 «Мастер по ремонту и обслуживанию автомобилей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», 35.01.27</w:t>
      </w:r>
      <w:r>
        <w:rPr>
          <w:rFonts w:ascii="Times New Roman" w:eastAsia="Times New Roman" w:hAnsi="Times New Roman" w:cs="Times New Roman"/>
          <w:bCs/>
          <w:color w:val="000000"/>
          <w:spacing w:val="-9"/>
          <w:sz w:val="28"/>
          <w:szCs w:val="28"/>
          <w:shd w:val="clear" w:color="auto" w:fill="FFFFFF"/>
          <w:lang w:eastAsia="ru-RU"/>
        </w:rPr>
        <w:t xml:space="preserve"> «Мастер сельскохозяйственного производства», 15.01.05 «Сварщик (ручной и частично механизированной сварки (наплавки)</w:t>
      </w:r>
      <w:r w:rsidR="00A13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специальностей СПО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естественнонаучног</w:t>
      </w:r>
      <w:r w:rsidR="00290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профиля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19.02.11 «Технология продуктов питания из растительного сырья», 35.02.16 «Эксплуатация и ремонт сельскохозяйственной техники и оборудования».</w:t>
      </w:r>
    </w:p>
    <w:p w14:paraId="7FE9FB66" w14:textId="77777777" w:rsidR="002903A0" w:rsidRDefault="002903A0" w:rsidP="00122B4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5E6753" w14:textId="77777777" w:rsidR="002903A0" w:rsidRPr="00C42286" w:rsidRDefault="002903A0" w:rsidP="002903A0">
      <w:pPr>
        <w:spacing w:after="0" w:line="276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Профили</w:t>
      </w:r>
      <w:r w:rsidRPr="00C42286">
        <w:rPr>
          <w:rFonts w:ascii="Times New Roman" w:hAnsi="Times New Roman"/>
          <w:bCs/>
          <w:iCs/>
          <w:sz w:val="28"/>
          <w:szCs w:val="28"/>
        </w:rPr>
        <w:t xml:space="preserve"> обучения:</w:t>
      </w:r>
      <w:r w:rsidR="001B26D8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8B1FDB">
        <w:rPr>
          <w:rFonts w:ascii="Times New Roman" w:hAnsi="Times New Roman"/>
          <w:sz w:val="28"/>
          <w:szCs w:val="28"/>
        </w:rPr>
        <w:t>естественнонаучный, технологический</w:t>
      </w:r>
    </w:p>
    <w:p w14:paraId="16AEAAF4" w14:textId="77777777" w:rsidR="002903A0" w:rsidRDefault="002903A0" w:rsidP="00122B4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45E11746" w14:textId="77777777" w:rsidR="004D13C3" w:rsidRDefault="004D13C3" w:rsidP="004D13C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746C0F4" w14:textId="77777777" w:rsidR="004D13C3" w:rsidRDefault="004D13C3" w:rsidP="004D13C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0653965" w14:textId="77777777" w:rsidR="004D13C3" w:rsidRDefault="004D13C3" w:rsidP="004D13C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657889E" w14:textId="77777777" w:rsidR="004D13C3" w:rsidRDefault="004D13C3" w:rsidP="004D13C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72106B1" w14:textId="77777777" w:rsidR="004D13C3" w:rsidRDefault="004D13C3" w:rsidP="004D13C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90A805A" w14:textId="77777777" w:rsidR="004D13C3" w:rsidRDefault="004D13C3" w:rsidP="004D13C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2EAE48D" w14:textId="77777777" w:rsidR="004D13C3" w:rsidRDefault="004D13C3" w:rsidP="004D13C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84E9F43" w14:textId="77777777" w:rsidR="004D13C3" w:rsidRDefault="004D13C3" w:rsidP="004D13C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B407CFF" w14:textId="77777777" w:rsidR="004D13C3" w:rsidRDefault="004D13C3" w:rsidP="004D13C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4082131" w14:textId="77777777" w:rsidR="004D13C3" w:rsidRDefault="004D13C3" w:rsidP="004D13C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6EE01D5" w14:textId="77777777" w:rsidR="004D13C3" w:rsidRDefault="004D13C3" w:rsidP="004D13C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3C92897" w14:textId="77777777" w:rsidR="004D13C3" w:rsidRDefault="004D13C3" w:rsidP="004D13C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726E506" w14:textId="77777777" w:rsidR="004D13C3" w:rsidRDefault="004D13C3" w:rsidP="004D13C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A2CEB8D" w14:textId="77777777" w:rsidR="004D13C3" w:rsidRDefault="004D13C3" w:rsidP="004D13C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85547ED" w14:textId="77777777" w:rsidR="001400FD" w:rsidRPr="002903A0" w:rsidRDefault="004D13C3" w:rsidP="001B26D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Данков, 202</w:t>
      </w:r>
      <w:r w:rsidR="00A13023">
        <w:rPr>
          <w:rFonts w:ascii="Times New Roman" w:eastAsia="Calibri" w:hAnsi="Times New Roman" w:cs="Times New Roman"/>
          <w:sz w:val="28"/>
          <w:szCs w:val="28"/>
        </w:rPr>
        <w:t>4</w:t>
      </w:r>
    </w:p>
    <w:p w14:paraId="2AB548C8" w14:textId="51B45B6A" w:rsidR="00E77A4E" w:rsidRDefault="00E77A4E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0F23C9B1" w14:textId="77777777" w:rsidR="002903A0" w:rsidRDefault="002903A0" w:rsidP="003E0598">
      <w:pPr>
        <w:tabs>
          <w:tab w:val="left" w:pos="8364"/>
        </w:tabs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B5F9E6" w14:textId="77777777" w:rsidR="004D13C3" w:rsidRPr="003E0598" w:rsidRDefault="004D13C3" w:rsidP="003E0598">
      <w:pPr>
        <w:tabs>
          <w:tab w:val="left" w:pos="8364"/>
        </w:tabs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0598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sdt>
      <w:sdtPr>
        <w:rPr>
          <w:rFonts w:ascii="OfficinaSansBookC" w:hAnsi="OfficinaSansBookC"/>
          <w:sz w:val="28"/>
          <w:szCs w:val="28"/>
        </w:rPr>
        <w:id w:val="298963847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</w:rPr>
      </w:sdtEndPr>
      <w:sdtContent>
        <w:p w14:paraId="6B40ACD7" w14:textId="77777777" w:rsidR="004D13C3" w:rsidRPr="00636F0B" w:rsidRDefault="004D13C3" w:rsidP="004D13C3">
          <w:pPr>
            <w:keepNext/>
            <w:keepLines/>
            <w:spacing w:after="0" w:line="276" w:lineRule="auto"/>
            <w:jc w:val="both"/>
            <w:rPr>
              <w:rFonts w:ascii="Times New Roman" w:eastAsia="Times New Roman" w:hAnsi="Times New Roman" w:cs="Times New Roman"/>
              <w:color w:val="365F91"/>
              <w:sz w:val="28"/>
              <w:szCs w:val="28"/>
            </w:rPr>
          </w:pPr>
        </w:p>
        <w:p w14:paraId="2B33AE77" w14:textId="77777777" w:rsidR="004D13C3" w:rsidRPr="00636F0B" w:rsidRDefault="00EA2E14" w:rsidP="007F0DC3">
          <w:pPr>
            <w:tabs>
              <w:tab w:val="right" w:leader="dot" w:pos="9345"/>
            </w:tabs>
            <w:spacing w:after="0" w:line="276" w:lineRule="auto"/>
            <w:jc w:val="both"/>
            <w:rPr>
              <w:rFonts w:ascii="Times New Roman" w:eastAsia="Times New Roman" w:hAnsi="Times New Roman" w:cs="Times New Roman"/>
              <w:noProof/>
              <w:sz w:val="28"/>
              <w:szCs w:val="28"/>
            </w:rPr>
          </w:pPr>
          <w:r w:rsidRPr="00636F0B">
            <w:rPr>
              <w:rFonts w:ascii="Times New Roman" w:eastAsia="Times New Roman" w:hAnsi="Times New Roman" w:cs="Times New Roman"/>
              <w:noProof/>
              <w:sz w:val="28"/>
              <w:szCs w:val="28"/>
            </w:rPr>
            <w:fldChar w:fldCharType="begin"/>
          </w:r>
          <w:r w:rsidR="004D13C3" w:rsidRPr="00636F0B">
            <w:rPr>
              <w:rFonts w:ascii="Times New Roman" w:eastAsia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636F0B">
            <w:rPr>
              <w:rFonts w:ascii="Times New Roman" w:eastAsia="Times New Roman" w:hAnsi="Times New Roman" w:cs="Times New Roman"/>
              <w:noProof/>
              <w:sz w:val="28"/>
              <w:szCs w:val="28"/>
            </w:rPr>
            <w:fldChar w:fldCharType="separate"/>
          </w:r>
          <w:hyperlink r:id="rId8" w:anchor="_Toc125109087" w:history="1">
            <w:r w:rsidR="007F0DC3" w:rsidRPr="00636F0B">
              <w:rPr>
                <w:rStyle w:val="a3"/>
                <w:rFonts w:ascii="Times New Roman" w:eastAsiaTheme="majorEastAsia" w:hAnsi="Times New Roman" w:cs="Times New Roman"/>
                <w:noProof/>
                <w:sz w:val="28"/>
                <w:szCs w:val="28"/>
              </w:rPr>
              <w:t>1.</w:t>
            </w:r>
            <w:r w:rsidR="004D13C3" w:rsidRPr="00636F0B">
              <w:rPr>
                <w:rStyle w:val="a3"/>
                <w:rFonts w:ascii="Times New Roman" w:eastAsiaTheme="majorEastAsia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4D13C3" w:rsidRPr="00636F0B">
              <w:rPr>
                <w:rStyle w:val="a3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</w:hyperlink>
          <w:r w:rsidR="007F0DC3" w:rsidRPr="00636F0B">
            <w:rPr>
              <w:rStyle w:val="a3"/>
              <w:rFonts w:ascii="Times New Roman" w:hAnsi="Times New Roman" w:cs="Times New Roman"/>
              <w:noProof/>
              <w:color w:val="auto"/>
              <w:sz w:val="28"/>
              <w:szCs w:val="28"/>
              <w:u w:val="none"/>
            </w:rPr>
            <w:t>3</w:t>
          </w:r>
        </w:p>
        <w:p w14:paraId="78B8D688" w14:textId="77777777" w:rsidR="004D13C3" w:rsidRPr="00636F0B" w:rsidRDefault="004D13C3" w:rsidP="007F0DC3">
          <w:pPr>
            <w:tabs>
              <w:tab w:val="right" w:leader="dot" w:pos="9345"/>
            </w:tabs>
            <w:spacing w:after="0" w:line="276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636F0B">
            <w:rPr>
              <w:rFonts w:ascii="Times New Roman" w:eastAsia="Times New Roman" w:hAnsi="Times New Roman" w:cs="Times New Roman"/>
              <w:noProof/>
              <w:sz w:val="28"/>
              <w:szCs w:val="28"/>
            </w:rPr>
            <w:t>2.</w:t>
          </w:r>
          <w:r w:rsidRPr="00636F0B">
            <w:rPr>
              <w:rFonts w:ascii="Times New Roman" w:hAnsi="Times New Roman" w:cs="Times New Roman"/>
              <w:bCs/>
              <w:sz w:val="28"/>
              <w:szCs w:val="28"/>
            </w:rPr>
            <w:t>Цели и планируемые результаты освоения дисциплины</w:t>
          </w:r>
          <w:r w:rsidR="004435AD" w:rsidRPr="00636F0B">
            <w:rPr>
              <w:rFonts w:ascii="Times New Roman" w:hAnsi="Times New Roman" w:cs="Times New Roman"/>
              <w:bCs/>
              <w:sz w:val="28"/>
              <w:szCs w:val="28"/>
            </w:rPr>
            <w:t>………………...4-</w:t>
          </w:r>
          <w:r w:rsidR="007F0DC3" w:rsidRPr="00636F0B">
            <w:rPr>
              <w:rFonts w:ascii="Times New Roman" w:hAnsi="Times New Roman" w:cs="Times New Roman"/>
              <w:bCs/>
              <w:sz w:val="28"/>
              <w:szCs w:val="28"/>
            </w:rPr>
            <w:t>23</w:t>
          </w:r>
        </w:p>
        <w:p w14:paraId="660B0E4C" w14:textId="77777777" w:rsidR="004D13C3" w:rsidRPr="00636F0B" w:rsidRDefault="008F7C9C" w:rsidP="007F0DC3">
          <w:pPr>
            <w:tabs>
              <w:tab w:val="right" w:leader="dot" w:pos="9345"/>
            </w:tabs>
            <w:spacing w:after="0" w:line="276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r:id="rId9" w:anchor="_Toc125109088" w:history="1">
            <w:r w:rsidR="007F0DC3" w:rsidRPr="00636F0B">
              <w:rPr>
                <w:rStyle w:val="a3"/>
                <w:rFonts w:ascii="Times New Roman" w:eastAsiaTheme="majorEastAsia" w:hAnsi="Times New Roman" w:cs="Times New Roman"/>
                <w:noProof/>
                <w:sz w:val="28"/>
                <w:szCs w:val="28"/>
              </w:rPr>
              <w:t>3.</w:t>
            </w:r>
            <w:r w:rsidR="004D13C3" w:rsidRPr="00636F0B">
              <w:rPr>
                <w:rStyle w:val="a3"/>
                <w:rFonts w:ascii="Times New Roman" w:eastAsiaTheme="majorEastAsia" w:hAnsi="Times New Roman" w:cs="Times New Roman"/>
                <w:noProof/>
                <w:sz w:val="28"/>
                <w:szCs w:val="28"/>
              </w:rPr>
              <w:t>Структура и содержание общеобразовательной дисциплины</w:t>
            </w:r>
            <w:r w:rsidR="004435AD" w:rsidRPr="00636F0B">
              <w:rPr>
                <w:rStyle w:val="a3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>………….</w:t>
            </w:r>
            <w:r w:rsidR="007F0DC3" w:rsidRPr="00636F0B">
              <w:rPr>
                <w:rStyle w:val="a3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24</w:t>
            </w:r>
            <w:r w:rsidR="004435AD" w:rsidRPr="00636F0B">
              <w:rPr>
                <w:rStyle w:val="a3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>-</w:t>
            </w:r>
            <w:r w:rsidR="007F0DC3" w:rsidRPr="00636F0B">
              <w:rPr>
                <w:rStyle w:val="a3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34</w:t>
            </w:r>
          </w:hyperlink>
        </w:p>
        <w:p w14:paraId="51307338" w14:textId="77777777" w:rsidR="004D13C3" w:rsidRPr="00636F0B" w:rsidRDefault="008F7C9C" w:rsidP="007F0DC3">
          <w:pPr>
            <w:tabs>
              <w:tab w:val="right" w:leader="dot" w:pos="9345"/>
            </w:tabs>
            <w:spacing w:after="0" w:line="276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r:id="rId10" w:anchor="_Toc125109089" w:history="1">
            <w:r w:rsidR="001B26D8" w:rsidRPr="00636F0B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4</w:t>
            </w:r>
            <w:r w:rsidR="007F0DC3" w:rsidRPr="00636F0B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  <w:r w:rsidR="004D13C3" w:rsidRPr="00636F0B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Условия реализации программы общеобразовательной дисциплины</w:t>
            </w:r>
            <w:r w:rsidR="004435AD" w:rsidRPr="00636F0B">
              <w:rPr>
                <w:rStyle w:val="a3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>…</w:t>
            </w:r>
            <w:r w:rsidR="007F0DC3" w:rsidRPr="00636F0B">
              <w:rPr>
                <w:rStyle w:val="a3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35</w:t>
            </w:r>
            <w:r w:rsidR="004435AD" w:rsidRPr="00636F0B">
              <w:rPr>
                <w:rStyle w:val="a3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>-</w:t>
            </w:r>
            <w:r w:rsidR="007F0DC3" w:rsidRPr="00636F0B">
              <w:rPr>
                <w:rStyle w:val="a3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37</w:t>
            </w:r>
          </w:hyperlink>
        </w:p>
        <w:p w14:paraId="4AC0FD9D" w14:textId="77777777" w:rsidR="004D13C3" w:rsidRPr="00636F0B" w:rsidRDefault="008F7C9C" w:rsidP="007F0DC3">
          <w:pPr>
            <w:tabs>
              <w:tab w:val="right" w:leader="dot" w:pos="9345"/>
            </w:tabs>
            <w:spacing w:after="0" w:line="276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hyperlink r:id="rId11" w:anchor="_Toc125109090" w:history="1">
            <w:r w:rsidR="001B26D8" w:rsidRPr="00636F0B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5</w:t>
            </w:r>
            <w:r w:rsidR="007F0DC3" w:rsidRPr="00636F0B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  <w:r w:rsidR="007F0DC3" w:rsidRPr="00636F0B">
              <w:rPr>
                <w:rFonts w:ascii="Times New Roman" w:hAnsi="Times New Roman"/>
                <w:sz w:val="28"/>
                <w:szCs w:val="28"/>
              </w:rPr>
              <w:t>Контроль и оценка результатов освоения общеобразовательной дисциплины</w:t>
            </w:r>
            <w:r w:rsidR="004D13C3" w:rsidRPr="00636F0B">
              <w:rPr>
                <w:rStyle w:val="a3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</w:hyperlink>
          <w:r w:rsidR="00EA2E14" w:rsidRPr="00636F0B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 w:rsidR="007F0DC3" w:rsidRPr="00636F0B">
            <w:rPr>
              <w:rFonts w:ascii="Times New Roman" w:hAnsi="Times New Roman" w:cs="Times New Roman"/>
              <w:sz w:val="28"/>
              <w:szCs w:val="28"/>
            </w:rPr>
            <w:t>38-41</w:t>
          </w:r>
        </w:p>
      </w:sdtContent>
    </w:sdt>
    <w:p w14:paraId="68CE5ACE" w14:textId="77777777" w:rsidR="004D13C3" w:rsidRPr="00824593" w:rsidRDefault="00636F0B" w:rsidP="004D13C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6.Литерата</w:t>
      </w:r>
      <w:r w:rsidR="005D41BD">
        <w:rPr>
          <w:rFonts w:ascii="Times New Roman" w:hAnsi="Times New Roman" w:cs="Times New Roman"/>
        </w:rPr>
        <w:t>……</w:t>
      </w:r>
      <w:r>
        <w:rPr>
          <w:rFonts w:ascii="Times New Roman" w:hAnsi="Times New Roman" w:cs="Times New Roman"/>
        </w:rPr>
        <w:t>……………………………………………………………………………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</w:rPr>
        <w:t>.41-42</w:t>
      </w:r>
    </w:p>
    <w:p w14:paraId="4F7E8AD2" w14:textId="77777777" w:rsidR="004D13C3" w:rsidRDefault="004D13C3" w:rsidP="004D13C3">
      <w:pPr>
        <w:spacing w:after="0" w:line="240" w:lineRule="auto"/>
        <w:rPr>
          <w:rFonts w:ascii="OfficinaSansBookC" w:hAnsi="OfficinaSansBookC"/>
        </w:rPr>
      </w:pPr>
    </w:p>
    <w:p w14:paraId="44A0690A" w14:textId="77777777" w:rsidR="004D13C3" w:rsidRDefault="004D13C3" w:rsidP="004D13C3">
      <w:pPr>
        <w:spacing w:after="0" w:line="240" w:lineRule="auto"/>
        <w:rPr>
          <w:rFonts w:ascii="OfficinaSansBookC" w:hAnsi="OfficinaSansBookC"/>
        </w:rPr>
      </w:pPr>
    </w:p>
    <w:p w14:paraId="58EA7ACD" w14:textId="77777777" w:rsidR="004D13C3" w:rsidRDefault="004D13C3" w:rsidP="004D13C3">
      <w:pPr>
        <w:spacing w:after="0" w:line="240" w:lineRule="auto"/>
        <w:rPr>
          <w:rFonts w:ascii="OfficinaSansBookC" w:hAnsi="OfficinaSansBookC"/>
        </w:rPr>
      </w:pPr>
    </w:p>
    <w:p w14:paraId="3675DFF7" w14:textId="77777777" w:rsidR="004D13C3" w:rsidRDefault="004D13C3" w:rsidP="004D13C3">
      <w:pPr>
        <w:spacing w:after="0" w:line="240" w:lineRule="auto"/>
        <w:rPr>
          <w:rFonts w:ascii="OfficinaSansBookC" w:hAnsi="OfficinaSansBookC"/>
        </w:rPr>
      </w:pPr>
    </w:p>
    <w:p w14:paraId="631DEA3C" w14:textId="77777777" w:rsidR="004D13C3" w:rsidRDefault="004D13C3" w:rsidP="004D13C3">
      <w:pPr>
        <w:spacing w:after="0" w:line="240" w:lineRule="auto"/>
        <w:rPr>
          <w:rFonts w:ascii="OfficinaSansBookC" w:hAnsi="OfficinaSansBookC"/>
        </w:rPr>
      </w:pPr>
    </w:p>
    <w:p w14:paraId="0DAFE208" w14:textId="77777777" w:rsidR="004D13C3" w:rsidRDefault="004D13C3" w:rsidP="004D13C3">
      <w:pPr>
        <w:spacing w:after="0" w:line="240" w:lineRule="auto"/>
        <w:rPr>
          <w:rFonts w:ascii="OfficinaSansBookC" w:hAnsi="OfficinaSansBookC"/>
        </w:rPr>
      </w:pPr>
    </w:p>
    <w:p w14:paraId="2F7F0567" w14:textId="77777777" w:rsidR="004D13C3" w:rsidRDefault="004D13C3" w:rsidP="004D13C3">
      <w:pPr>
        <w:spacing w:after="0" w:line="240" w:lineRule="auto"/>
        <w:rPr>
          <w:rFonts w:ascii="OfficinaSansBookC" w:hAnsi="OfficinaSansBookC"/>
        </w:rPr>
      </w:pPr>
    </w:p>
    <w:p w14:paraId="36FF189C" w14:textId="77777777" w:rsidR="004D13C3" w:rsidRDefault="004D13C3" w:rsidP="004D13C3">
      <w:pPr>
        <w:spacing w:after="0" w:line="240" w:lineRule="auto"/>
        <w:rPr>
          <w:rFonts w:ascii="OfficinaSansBookC" w:hAnsi="OfficinaSansBookC"/>
        </w:rPr>
      </w:pPr>
    </w:p>
    <w:p w14:paraId="735FEA7E" w14:textId="77777777" w:rsidR="004D13C3" w:rsidRDefault="004D13C3" w:rsidP="004D13C3">
      <w:pPr>
        <w:spacing w:after="0" w:line="240" w:lineRule="auto"/>
        <w:rPr>
          <w:rFonts w:ascii="OfficinaSansBookC" w:hAnsi="OfficinaSansBookC"/>
        </w:rPr>
      </w:pPr>
    </w:p>
    <w:p w14:paraId="41B3CB1A" w14:textId="77777777" w:rsidR="004D13C3" w:rsidRDefault="004D13C3" w:rsidP="004D13C3">
      <w:pPr>
        <w:spacing w:after="0" w:line="240" w:lineRule="auto"/>
        <w:rPr>
          <w:rFonts w:ascii="OfficinaSansBookC" w:hAnsi="OfficinaSansBookC"/>
        </w:rPr>
      </w:pPr>
    </w:p>
    <w:p w14:paraId="29836A81" w14:textId="77777777" w:rsidR="004D13C3" w:rsidRDefault="004D13C3" w:rsidP="004D13C3">
      <w:pPr>
        <w:spacing w:after="0" w:line="240" w:lineRule="auto"/>
        <w:rPr>
          <w:rFonts w:ascii="OfficinaSansBookC" w:hAnsi="OfficinaSansBookC"/>
        </w:rPr>
      </w:pPr>
    </w:p>
    <w:p w14:paraId="3199AA56" w14:textId="77777777" w:rsidR="004D13C3" w:rsidRDefault="004D13C3" w:rsidP="004D13C3">
      <w:pPr>
        <w:spacing w:after="0" w:line="240" w:lineRule="auto"/>
        <w:rPr>
          <w:rFonts w:ascii="OfficinaSansBookC" w:hAnsi="OfficinaSansBookC"/>
        </w:rPr>
      </w:pPr>
    </w:p>
    <w:p w14:paraId="6F28660D" w14:textId="77777777" w:rsidR="004D13C3" w:rsidRDefault="004D13C3" w:rsidP="004D13C3">
      <w:pPr>
        <w:spacing w:after="0" w:line="240" w:lineRule="auto"/>
        <w:rPr>
          <w:rFonts w:ascii="OfficinaSansBookC" w:hAnsi="OfficinaSansBookC"/>
        </w:rPr>
      </w:pPr>
    </w:p>
    <w:p w14:paraId="7BE0057E" w14:textId="77777777" w:rsidR="004D13C3" w:rsidRDefault="004D13C3" w:rsidP="004D13C3">
      <w:pPr>
        <w:spacing w:after="0" w:line="240" w:lineRule="auto"/>
        <w:rPr>
          <w:rFonts w:ascii="OfficinaSansBookC" w:hAnsi="OfficinaSansBookC"/>
        </w:rPr>
      </w:pPr>
    </w:p>
    <w:p w14:paraId="5C3FADE1" w14:textId="77777777" w:rsidR="004D13C3" w:rsidRDefault="004D13C3" w:rsidP="004D13C3">
      <w:pPr>
        <w:spacing w:after="0" w:line="240" w:lineRule="auto"/>
        <w:rPr>
          <w:rFonts w:ascii="OfficinaSansBookC" w:hAnsi="OfficinaSansBookC"/>
        </w:rPr>
      </w:pPr>
    </w:p>
    <w:p w14:paraId="11FE7B5D" w14:textId="77777777" w:rsidR="004F266E" w:rsidRDefault="004F266E" w:rsidP="004D13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CF6477" w14:textId="77777777" w:rsidR="004F266E" w:rsidRDefault="004F266E" w:rsidP="004D13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4E2696" w14:textId="77777777" w:rsidR="004F266E" w:rsidRDefault="004F266E" w:rsidP="004D13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2B1DFD" w14:textId="77777777" w:rsidR="004F266E" w:rsidRDefault="004F266E" w:rsidP="004D13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2A300C" w14:textId="77777777" w:rsidR="004F266E" w:rsidRDefault="004F266E" w:rsidP="004D13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8244F5" w14:textId="77777777" w:rsidR="004F266E" w:rsidRDefault="004F266E" w:rsidP="004D13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9C2394" w14:textId="77777777" w:rsidR="004F266E" w:rsidRDefault="004F266E" w:rsidP="004D13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0D9D91" w14:textId="77777777" w:rsidR="004F266E" w:rsidRDefault="004F266E" w:rsidP="004D13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626B03" w14:textId="77777777" w:rsidR="004F266E" w:rsidRDefault="004F266E" w:rsidP="004D13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B039CA" w14:textId="77777777" w:rsidR="004D13C3" w:rsidRDefault="004D13C3" w:rsidP="004D13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</w:t>
      </w:r>
    </w:p>
    <w:p w14:paraId="6FA5E334" w14:textId="77777777" w:rsidR="004D13C3" w:rsidRDefault="004D13C3" w:rsidP="004D13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Цыцилина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Надежда Владимировна, преподаватель географии.</w:t>
      </w:r>
    </w:p>
    <w:p w14:paraId="4A0A4683" w14:textId="77777777" w:rsidR="004D13C3" w:rsidRDefault="004D13C3" w:rsidP="004D13C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73FFCEA" w14:textId="77777777" w:rsidR="004D13C3" w:rsidRDefault="004D13C3" w:rsidP="004D13C3">
      <w:pPr>
        <w:spacing w:after="0" w:line="240" w:lineRule="auto"/>
        <w:rPr>
          <w:rFonts w:ascii="OfficinaSansBookC" w:hAnsi="OfficinaSansBookC"/>
        </w:rPr>
      </w:pPr>
    </w:p>
    <w:p w14:paraId="3CD65102" w14:textId="77777777" w:rsidR="004D13C3" w:rsidRDefault="004D13C3" w:rsidP="004D13C3">
      <w:pPr>
        <w:spacing w:after="0" w:line="240" w:lineRule="auto"/>
        <w:rPr>
          <w:rFonts w:ascii="OfficinaSansBookC" w:hAnsi="OfficinaSansBookC"/>
        </w:rPr>
      </w:pPr>
    </w:p>
    <w:p w14:paraId="04EE95D1" w14:textId="77777777" w:rsidR="004D13C3" w:rsidRDefault="004D13C3" w:rsidP="004D13C3">
      <w:pPr>
        <w:spacing w:after="0" w:line="240" w:lineRule="auto"/>
        <w:rPr>
          <w:rFonts w:ascii="OfficinaSansBookC" w:hAnsi="OfficinaSansBookC"/>
        </w:rPr>
      </w:pPr>
    </w:p>
    <w:p w14:paraId="4FF62F78" w14:textId="77777777" w:rsidR="004D13C3" w:rsidRDefault="004D13C3" w:rsidP="004D13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87DF71" w14:textId="77777777" w:rsidR="004D13C3" w:rsidRDefault="004D13C3" w:rsidP="004D13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93CB84" w14:textId="77777777" w:rsidR="00FE5A7B" w:rsidRDefault="00FE5A7B" w:rsidP="0044019D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DF35C26" w14:textId="77777777" w:rsidR="004F266E" w:rsidRDefault="004F266E" w:rsidP="0044019D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C22E570" w14:textId="77777777" w:rsidR="004F266E" w:rsidRDefault="004F266E" w:rsidP="0044019D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1C8C60B" w14:textId="77777777" w:rsidR="004F266E" w:rsidRDefault="004F266E" w:rsidP="0044019D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E624AFF" w14:textId="77777777" w:rsidR="004F266E" w:rsidRDefault="004F266E" w:rsidP="0044019D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BE3D88E" w14:textId="77777777" w:rsidR="004F266E" w:rsidRDefault="004F266E" w:rsidP="0044019D">
      <w:pPr>
        <w:spacing w:after="0" w:line="276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EF770BD" w14:textId="77777777" w:rsidR="004D13C3" w:rsidRPr="004F266E" w:rsidRDefault="002903A0" w:rsidP="004F266E">
      <w:pPr>
        <w:spacing w:after="0" w:line="276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4D13C3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14:paraId="35ACE27F" w14:textId="2492A740" w:rsidR="004D13C3" w:rsidRDefault="004D13C3" w:rsidP="004D13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составлена на основе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требований ФГОС среднего общего образования, предъявляемых к структуре, содержанию и результатам освоения учебной дисциплины «География» </w:t>
      </w:r>
      <w:r>
        <w:rPr>
          <w:rFonts w:ascii="Times New Roman" w:eastAsia="Calibri" w:hAnsi="Times New Roman" w:cs="Times New Roman"/>
          <w:sz w:val="28"/>
          <w:szCs w:val="28"/>
        </w:rPr>
        <w:t>с учётом примерной программы общеобразовательной учебной дисциплины «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География»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для профессиональных образовательных организаций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рекомендованной </w:t>
      </w:r>
      <w:r w:rsidR="00E77A4E">
        <w:rPr>
          <w:rFonts w:ascii="Times New Roman" w:eastAsia="Calibri" w:hAnsi="Times New Roman" w:cs="Times New Roman"/>
          <w:sz w:val="28"/>
          <w:szCs w:val="28"/>
        </w:rPr>
        <w:t xml:space="preserve">Педагогическим советом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ФГБОУ ДПО ИРПО протокол № </w:t>
      </w:r>
      <w:r w:rsidR="00E77A4E">
        <w:rPr>
          <w:rFonts w:ascii="Times New Roman" w:eastAsia="Calibri" w:hAnsi="Times New Roman" w:cs="Times New Roman"/>
          <w:sz w:val="28"/>
          <w:szCs w:val="28"/>
        </w:rPr>
        <w:t>20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 «</w:t>
      </w:r>
      <w:r w:rsidR="00E77A4E">
        <w:rPr>
          <w:rFonts w:ascii="Times New Roman" w:eastAsia="Calibri" w:hAnsi="Times New Roman" w:cs="Times New Roman"/>
          <w:sz w:val="28"/>
          <w:szCs w:val="28"/>
        </w:rPr>
        <w:t>15</w:t>
      </w:r>
      <w:r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E77A4E">
        <w:rPr>
          <w:rFonts w:ascii="Times New Roman" w:eastAsia="Calibri" w:hAnsi="Times New Roman" w:cs="Times New Roman"/>
          <w:sz w:val="28"/>
          <w:szCs w:val="28"/>
        </w:rPr>
        <w:t>августа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E77A4E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). Общеобразовательная дисциплина «География» является обязательной частью общеобразовательного цикла образовательной программы в соответствии с ФГОС СПО и предназначена для изучения географии в ГОАПОУ ДАПТ, реализующем образовательную программу среднего общего образования при подготовке квалифицированных рабочих </w:t>
      </w:r>
      <w:r w:rsidR="002903A0" w:rsidRPr="000D2416">
        <w:rPr>
          <w:rFonts w:ascii="Times New Roman" w:hAnsi="Times New Roman"/>
          <w:sz w:val="28"/>
          <w:szCs w:val="28"/>
        </w:rPr>
        <w:t xml:space="preserve">по профессиям СПО и специалистов среднего звена по специальностям СПО естественнонаучного и технологического профиля </w:t>
      </w:r>
      <w:r w:rsidR="002903A0">
        <w:rPr>
          <w:rFonts w:ascii="Times New Roman" w:hAnsi="Times New Roman"/>
          <w:sz w:val="28"/>
          <w:szCs w:val="28"/>
        </w:rPr>
        <w:t xml:space="preserve"> 23.01.17 «Мастер по ремонту и обслуживанию автомобилей», 35.01.27 «Мастер сельскохозяйственного производства», 15.01.05 «Сварщик (ручной и частично механизированной сварки (наплавки))» и 35.02.16 «Эксплуатация и ремонт сельскохозяйственной техники и оборудования», 19.02.11 «Технология продуктов питания из растительного сырья».</w:t>
      </w:r>
    </w:p>
    <w:p w14:paraId="4479E1D3" w14:textId="77777777" w:rsidR="002903A0" w:rsidRDefault="002903A0" w:rsidP="004D13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2D944A1" w14:textId="77777777" w:rsidR="002903A0" w:rsidRDefault="002903A0" w:rsidP="004D13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42A9A53" w14:textId="77777777" w:rsidR="002903A0" w:rsidRDefault="002903A0" w:rsidP="004D13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16F20B7" w14:textId="77777777" w:rsidR="002903A0" w:rsidRDefault="002903A0" w:rsidP="004D13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F470004" w14:textId="77777777" w:rsidR="002903A0" w:rsidRDefault="002903A0" w:rsidP="004D13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1D89D1A" w14:textId="77777777" w:rsidR="002903A0" w:rsidRDefault="002903A0" w:rsidP="004D13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E0FCDD4" w14:textId="77777777" w:rsidR="002903A0" w:rsidRDefault="002903A0" w:rsidP="004D13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F58209F" w14:textId="77777777" w:rsidR="002903A0" w:rsidRDefault="002903A0" w:rsidP="004D13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2E84F1A" w14:textId="77777777" w:rsidR="002903A0" w:rsidRDefault="002903A0" w:rsidP="004D13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52F5C08" w14:textId="77777777" w:rsidR="002903A0" w:rsidRDefault="002903A0" w:rsidP="004D13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4EA729B" w14:textId="77777777" w:rsidR="002903A0" w:rsidRDefault="002903A0" w:rsidP="004D13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13B6AAA" w14:textId="77777777" w:rsidR="002903A0" w:rsidRDefault="002903A0" w:rsidP="004D13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F77EB19" w14:textId="77777777" w:rsidR="002903A0" w:rsidRDefault="002903A0" w:rsidP="004D13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6831B23" w14:textId="77777777" w:rsidR="002903A0" w:rsidRDefault="002903A0" w:rsidP="004D13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EB4EDB3" w14:textId="77777777" w:rsidR="002903A0" w:rsidRDefault="002903A0" w:rsidP="004D13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E0FB9A8" w14:textId="77777777" w:rsidR="002903A0" w:rsidRDefault="002903A0" w:rsidP="004D13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C521C67" w14:textId="77777777" w:rsidR="002903A0" w:rsidRDefault="002903A0" w:rsidP="004D13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5186200" w14:textId="77777777" w:rsidR="002903A0" w:rsidRDefault="002903A0" w:rsidP="004D13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37477E2" w14:textId="77777777" w:rsidR="002903A0" w:rsidRDefault="002903A0" w:rsidP="004D13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62809CB" w14:textId="77777777" w:rsidR="002903A0" w:rsidRDefault="002903A0" w:rsidP="004D13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90C91C7" w14:textId="77777777" w:rsidR="002903A0" w:rsidRDefault="002903A0" w:rsidP="004D13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24161C0" w14:textId="77777777" w:rsidR="002903A0" w:rsidRDefault="002903A0" w:rsidP="004D13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14FD027" w14:textId="77777777" w:rsidR="002903A0" w:rsidRDefault="002903A0" w:rsidP="004D13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DF133FF" w14:textId="77777777" w:rsidR="002903A0" w:rsidRDefault="002903A0" w:rsidP="004D13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9649095" w14:textId="77777777" w:rsidR="002903A0" w:rsidRPr="00BF1E87" w:rsidRDefault="002903A0" w:rsidP="002903A0">
      <w:pPr>
        <w:pStyle w:val="14"/>
        <w:numPr>
          <w:ilvl w:val="0"/>
          <w:numId w:val="7"/>
        </w:num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BF1E87">
        <w:rPr>
          <w:rFonts w:ascii="Times New Roman" w:hAnsi="Times New Roman"/>
          <w:b/>
          <w:sz w:val="28"/>
          <w:szCs w:val="28"/>
        </w:rPr>
        <w:t>Общая характеристика рабочей программы общеобразовательной дисци</w:t>
      </w:r>
      <w:r>
        <w:rPr>
          <w:rFonts w:ascii="Times New Roman" w:hAnsi="Times New Roman"/>
          <w:b/>
          <w:sz w:val="28"/>
          <w:szCs w:val="28"/>
        </w:rPr>
        <w:t>плины «География</w:t>
      </w:r>
      <w:r w:rsidRPr="00BF1E87">
        <w:rPr>
          <w:rFonts w:ascii="Times New Roman" w:hAnsi="Times New Roman"/>
          <w:b/>
          <w:sz w:val="28"/>
          <w:szCs w:val="28"/>
        </w:rPr>
        <w:t>»</w:t>
      </w:r>
    </w:p>
    <w:p w14:paraId="520B80E4" w14:textId="77777777" w:rsidR="002903A0" w:rsidRPr="00BF1E87" w:rsidRDefault="002903A0" w:rsidP="002903A0">
      <w:pPr>
        <w:pStyle w:val="14"/>
        <w:numPr>
          <w:ilvl w:val="1"/>
          <w:numId w:val="7"/>
        </w:num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BF1E87">
        <w:rPr>
          <w:rFonts w:ascii="Times New Roman" w:hAnsi="Times New Roman"/>
          <w:b/>
          <w:sz w:val="28"/>
          <w:szCs w:val="28"/>
        </w:rPr>
        <w:t>Место дисциплины в структуре основной профессиональной образовательной программы</w:t>
      </w:r>
    </w:p>
    <w:p w14:paraId="1E5C7FB9" w14:textId="77777777" w:rsidR="002903A0" w:rsidRDefault="002903A0" w:rsidP="002903A0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2416">
        <w:rPr>
          <w:rFonts w:ascii="Times New Roman" w:hAnsi="Times New Roman"/>
          <w:sz w:val="28"/>
          <w:szCs w:val="28"/>
        </w:rPr>
        <w:t>Общеобразо</w:t>
      </w:r>
      <w:r>
        <w:rPr>
          <w:rFonts w:ascii="Times New Roman" w:hAnsi="Times New Roman"/>
          <w:sz w:val="28"/>
          <w:szCs w:val="28"/>
        </w:rPr>
        <w:t>вательная дисциплина «География</w:t>
      </w:r>
      <w:r w:rsidRPr="000D2416">
        <w:rPr>
          <w:rFonts w:ascii="Times New Roman" w:hAnsi="Times New Roman"/>
          <w:sz w:val="28"/>
          <w:szCs w:val="28"/>
        </w:rPr>
        <w:t xml:space="preserve">» является обязательной частью общеобразовательного цикла образовательной программы СПО в соответствии с ФГОС по профессиям </w:t>
      </w:r>
      <w:r>
        <w:rPr>
          <w:rFonts w:ascii="Times New Roman" w:hAnsi="Times New Roman"/>
          <w:sz w:val="28"/>
          <w:szCs w:val="28"/>
        </w:rPr>
        <w:t>23.01.17 «Мастер по ремонту и обслуживанию автомобилей», 35.01.27 «Мастер сельскохозяйственного производства», 15.01.05 «Сварщик (ручной и частично механизированной сварки (наплавки))»</w:t>
      </w:r>
      <w:r w:rsidR="008A793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A79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специальностей СПО </w:t>
      </w:r>
      <w:r w:rsidR="008A7935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естественнонаучного профиля</w:t>
      </w:r>
      <w:r>
        <w:rPr>
          <w:rFonts w:ascii="Times New Roman" w:hAnsi="Times New Roman"/>
          <w:sz w:val="28"/>
          <w:szCs w:val="28"/>
        </w:rPr>
        <w:t xml:space="preserve"> 35.02.16 «Эксплуатация и ремонт сельскохозяйственной техники и оборудования», 19.02.11 «Технология продуктов питания из растительного сырья».</w:t>
      </w:r>
    </w:p>
    <w:p w14:paraId="5D9CAE54" w14:textId="77777777" w:rsidR="002903A0" w:rsidRDefault="002903A0" w:rsidP="004D13C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ED8A95A" w14:textId="77777777" w:rsidR="004D13C3" w:rsidRDefault="004D13C3" w:rsidP="004D13C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8E5BD8F" w14:textId="77777777" w:rsidR="004D13C3" w:rsidRDefault="004D13C3" w:rsidP="004D13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A5E4F3" w14:textId="77777777" w:rsidR="004D13C3" w:rsidRDefault="004D13C3" w:rsidP="004D13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4D1B7D" w14:textId="77777777" w:rsidR="004D13C3" w:rsidRDefault="004D13C3" w:rsidP="004D13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14:paraId="442462C0" w14:textId="77777777" w:rsidR="004D13C3" w:rsidRDefault="004D13C3" w:rsidP="004D13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14:paraId="42ED3F82" w14:textId="77777777" w:rsidR="004D13C3" w:rsidRDefault="004D13C3" w:rsidP="004D13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14:paraId="22AA3D50" w14:textId="77777777" w:rsidR="004D13C3" w:rsidRDefault="004D13C3" w:rsidP="004D13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14:paraId="77FEECCB" w14:textId="77777777" w:rsidR="004D13C3" w:rsidRDefault="004D13C3" w:rsidP="004D13C3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9CF1392" w14:textId="77777777" w:rsidR="004D13C3" w:rsidRDefault="004D13C3" w:rsidP="004D13C3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82E8A33" w14:textId="77777777" w:rsidR="004D13C3" w:rsidRDefault="004D13C3" w:rsidP="004D13C3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C78AF47" w14:textId="77777777" w:rsidR="004D13C3" w:rsidRDefault="004D13C3" w:rsidP="004D13C3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CE90E16" w14:textId="77777777" w:rsidR="004D13C3" w:rsidRDefault="004D13C3" w:rsidP="004D13C3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3CE2CEC" w14:textId="77777777" w:rsidR="004D13C3" w:rsidRDefault="004D13C3" w:rsidP="004D13C3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79E25CA" w14:textId="77777777" w:rsidR="004D13C3" w:rsidRDefault="004D13C3" w:rsidP="004D13C3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91C77DE" w14:textId="77777777" w:rsidR="004D13C3" w:rsidRDefault="004D13C3" w:rsidP="004D13C3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42F7669" w14:textId="77777777" w:rsidR="004D13C3" w:rsidRDefault="004D13C3" w:rsidP="004D13C3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BDE702A" w14:textId="77777777" w:rsidR="004D13C3" w:rsidRDefault="004D13C3" w:rsidP="004D13C3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F81C2D1" w14:textId="77777777" w:rsidR="004D13C3" w:rsidRDefault="004D13C3" w:rsidP="004D13C3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01B914F" w14:textId="77777777" w:rsidR="0044019D" w:rsidRDefault="0044019D" w:rsidP="0044019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CA2652E" w14:textId="77777777" w:rsidR="0044019D" w:rsidRDefault="0044019D" w:rsidP="0044019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D107BB1" w14:textId="77777777" w:rsidR="004F266E" w:rsidRDefault="004F266E" w:rsidP="0044019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C65F104" w14:textId="77777777" w:rsidR="004F266E" w:rsidRDefault="004F266E" w:rsidP="0044019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DDC1DBE" w14:textId="77777777" w:rsidR="004F266E" w:rsidRDefault="004F266E" w:rsidP="0044019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6DBC18" w14:textId="77777777" w:rsidR="004F266E" w:rsidRDefault="004F266E" w:rsidP="0044019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CD5B5CB" w14:textId="77777777" w:rsidR="002903A0" w:rsidRDefault="002903A0" w:rsidP="0044019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DABF4C1" w14:textId="77777777" w:rsidR="002903A0" w:rsidRDefault="002903A0" w:rsidP="0044019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8D958F1" w14:textId="77777777" w:rsidR="004D13C3" w:rsidRDefault="002903A0" w:rsidP="0044019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2.2 </w:t>
      </w:r>
      <w:r w:rsidR="004D13C3">
        <w:rPr>
          <w:rFonts w:ascii="Times New Roman" w:hAnsi="Times New Roman" w:cs="Times New Roman"/>
          <w:b/>
          <w:bCs/>
          <w:sz w:val="28"/>
          <w:szCs w:val="28"/>
        </w:rPr>
        <w:t>Цели и планируемые результаты освоения дисциплины</w:t>
      </w:r>
    </w:p>
    <w:p w14:paraId="753604AB" w14:textId="77777777" w:rsidR="004D13C3" w:rsidRDefault="004D13C3" w:rsidP="004D13C3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45DFC46" w14:textId="77777777" w:rsidR="002903A0" w:rsidRPr="00BF1E87" w:rsidRDefault="002903A0" w:rsidP="002903A0">
      <w:pPr>
        <w:pStyle w:val="14"/>
        <w:spacing w:after="0" w:line="276" w:lineRule="auto"/>
        <w:ind w:left="143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2.2.1 </w:t>
      </w:r>
      <w:r>
        <w:rPr>
          <w:rFonts w:ascii="Times New Roman" w:hAnsi="Times New Roman"/>
          <w:b/>
          <w:sz w:val="28"/>
          <w:szCs w:val="28"/>
        </w:rPr>
        <w:t xml:space="preserve">Цели </w:t>
      </w:r>
      <w:r w:rsidRPr="00BF1E87">
        <w:rPr>
          <w:rFonts w:ascii="Times New Roman" w:hAnsi="Times New Roman"/>
          <w:b/>
          <w:sz w:val="28"/>
          <w:szCs w:val="28"/>
        </w:rPr>
        <w:t>общеобразовательной дисциплины</w:t>
      </w:r>
    </w:p>
    <w:p w14:paraId="14A3CF7E" w14:textId="77777777" w:rsidR="004D13C3" w:rsidRDefault="004D13C3" w:rsidP="004D13C3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B5BC1E1" w14:textId="77777777" w:rsidR="004D13C3" w:rsidRDefault="004D13C3" w:rsidP="004D13C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программы общеобразовательной дисциплины «География» направлено на достижение следующих целей: 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уровнях; овладение умениями сочетать глобальный, региональный и локальный подходы для описания и анализа природных, социально-экономических,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геоэкологических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процессов и явлений; 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 целом, его отдельных регионов и ведущих стран; воспитание уважения к другим народам и культурам, бережного отношения к окружающей природной среде; 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 нахождение и применение географической информации, включая географические карты, статистические материалы, геоинформационные системы и интернет-ресурсы, для правильной оценки важнейших социально-экономических вопросов международной жизни; 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</w:t>
      </w:r>
    </w:p>
    <w:p w14:paraId="3A29BBEA" w14:textId="77777777" w:rsidR="004D13C3" w:rsidRDefault="004D13C3" w:rsidP="004D13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1ADE7D" w14:textId="77777777" w:rsidR="00824593" w:rsidRDefault="00824593" w:rsidP="004D13C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7D6637D" w14:textId="77777777" w:rsidR="00824593" w:rsidRDefault="00824593" w:rsidP="004D13C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6B3727A" w14:textId="77777777" w:rsidR="00824593" w:rsidRDefault="00824593" w:rsidP="004D13C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D3B7168" w14:textId="77777777" w:rsidR="00824593" w:rsidRDefault="00824593" w:rsidP="004D13C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7AA0BC" w14:textId="77777777" w:rsidR="00824593" w:rsidRDefault="00824593" w:rsidP="004D13C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775332D" w14:textId="77777777" w:rsidR="00824593" w:rsidRDefault="00824593" w:rsidP="004D13C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63907F6" w14:textId="77777777" w:rsidR="00824593" w:rsidRDefault="00824593" w:rsidP="004D13C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4F32E33" w14:textId="77777777" w:rsidR="00824593" w:rsidRDefault="00824593" w:rsidP="004D13C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0403F75" w14:textId="77777777" w:rsidR="00824593" w:rsidRDefault="00824593" w:rsidP="004D13C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BCF38C2" w14:textId="77777777" w:rsidR="00824593" w:rsidRDefault="00824593" w:rsidP="004D13C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7C1285E" w14:textId="77777777" w:rsidR="00824593" w:rsidRDefault="00824593" w:rsidP="004D13C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8367956" w14:textId="77777777" w:rsidR="00824593" w:rsidRDefault="00824593" w:rsidP="004D13C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CD9B441" w14:textId="77777777" w:rsidR="004D13C3" w:rsidRDefault="002903A0" w:rsidP="004D13C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2.2.2 </w:t>
      </w:r>
      <w:r w:rsidR="004D13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14:paraId="06E4FD8E" w14:textId="77777777" w:rsidR="002903A0" w:rsidRPr="000D2416" w:rsidRDefault="002903A0" w:rsidP="002903A0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2416">
        <w:rPr>
          <w:rFonts w:ascii="Times New Roman" w:hAnsi="Times New Roman"/>
          <w:sz w:val="28"/>
          <w:szCs w:val="28"/>
        </w:rPr>
        <w:t>Особое значение дисциплина имеет при формировании и развитии ОК и ПК.</w:t>
      </w:r>
    </w:p>
    <w:p w14:paraId="19DFDF32" w14:textId="77777777" w:rsidR="002903A0" w:rsidRDefault="002903A0" w:rsidP="004D13C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C8233E4" w14:textId="77777777" w:rsidR="004D13C3" w:rsidRDefault="004D13C3" w:rsidP="004D13C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D13C3" w:rsidSect="00D52759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0" w:bottom="1134" w:left="1701" w:header="708" w:footer="708" w:gutter="0"/>
          <w:pgNumType w:start="1"/>
          <w:cols w:space="720"/>
          <w:titlePg/>
          <w:docGrid w:linePitch="299"/>
        </w:sectPr>
      </w:pPr>
    </w:p>
    <w:tbl>
      <w:tblPr>
        <w:tblpPr w:leftFromText="180" w:rightFromText="180" w:horzAnchor="margin" w:tblpY="-945"/>
        <w:tblW w:w="14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28"/>
        <w:gridCol w:w="5101"/>
        <w:gridCol w:w="6801"/>
      </w:tblGrid>
      <w:tr w:rsidR="004D13C3" w14:paraId="300940C7" w14:textId="77777777" w:rsidTr="0044019D">
        <w:trPr>
          <w:trHeight w:val="270"/>
        </w:trPr>
        <w:tc>
          <w:tcPr>
            <w:tcW w:w="2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0D8A8A" w14:textId="77777777" w:rsidR="004D13C3" w:rsidRDefault="004D13C3" w:rsidP="0044019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Наименование и код компетенции</w:t>
            </w:r>
          </w:p>
        </w:tc>
        <w:tc>
          <w:tcPr>
            <w:tcW w:w="11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88D2BC" w14:textId="77777777" w:rsidR="004D13C3" w:rsidRDefault="004D13C3" w:rsidP="0044019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4D13C3" w14:paraId="264059A1" w14:textId="77777777" w:rsidTr="0044019D">
        <w:trPr>
          <w:trHeight w:val="270"/>
        </w:trPr>
        <w:tc>
          <w:tcPr>
            <w:tcW w:w="2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06DAE5" w14:textId="77777777" w:rsidR="004D13C3" w:rsidRDefault="004D13C3" w:rsidP="0044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0883C5" w14:textId="77777777" w:rsidR="004D13C3" w:rsidRDefault="004D13C3" w:rsidP="0044019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B3EAB8" w14:textId="77777777" w:rsidR="004D13C3" w:rsidRDefault="004D13C3" w:rsidP="0044019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Дисциплинарные</w:t>
            </w:r>
            <w:r w:rsidR="002903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(предметные)</w:t>
            </w:r>
          </w:p>
        </w:tc>
      </w:tr>
      <w:tr w:rsidR="004D13C3" w14:paraId="1AA9D038" w14:textId="77777777" w:rsidTr="0044019D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BB4597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 01.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696BFF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части трудового воспитания:</w:t>
            </w:r>
          </w:p>
          <w:p w14:paraId="3B61140B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готовность к труду, осознание ценности мастерства, трудолюбие;</w:t>
            </w:r>
          </w:p>
          <w:p w14:paraId="164AADE2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49FD804E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strike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интерес к различным сферам профессиональной деятельности,</w:t>
            </w:r>
          </w:p>
          <w:p w14:paraId="1D301BEF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80808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59AC735E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808080"/>
                <w:sz w:val="24"/>
                <w:szCs w:val="24"/>
                <w:shd w:val="clear" w:color="auto" w:fill="FFFFFF"/>
              </w:rPr>
              <w:t xml:space="preserve"> а)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базовые логические действия:</w:t>
            </w:r>
          </w:p>
          <w:p w14:paraId="47D2CB4B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14:paraId="7CCDD688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14:paraId="7FAC1AE2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определять цели деятельности, задавать параметры и критерии их достижения;</w:t>
            </w:r>
          </w:p>
          <w:p w14:paraId="08905D7F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выявлять закономерности и противоречия в рассматриваемых явлениях; </w:t>
            </w:r>
          </w:p>
          <w:p w14:paraId="255F7B53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5B0ADCBE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креативное мышление при решении жизненных проблем</w:t>
            </w:r>
          </w:p>
          <w:p w14:paraId="4AC34AB3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808080"/>
                <w:sz w:val="24"/>
                <w:szCs w:val="24"/>
                <w:shd w:val="clear" w:color="auto" w:fill="FFFFFF"/>
              </w:rPr>
              <w:t>б)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базовые исследовательские действия:</w:t>
            </w:r>
          </w:p>
          <w:p w14:paraId="4115A186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75E26C1D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14:paraId="0A5A9DF5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14:paraId="516A7893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уметь переносить знания в познавательную и практическую области жизнедеятельности;</w:t>
            </w:r>
          </w:p>
          <w:p w14:paraId="7CA07E8F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уметь интегрировать знания из разных предметных областей;</w:t>
            </w:r>
          </w:p>
          <w:p w14:paraId="34242804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выдвигать новые идеи, предлагать оригинальные подходы и решения;</w:t>
            </w:r>
          </w:p>
          <w:p w14:paraId="6A1FE2DD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способность их использования в познавательной и социальной практике 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4F2814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14:paraId="4BC16167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14:paraId="54C299F6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геоэкологическими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14:paraId="489961A3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14:paraId="3F4379F0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сформировать знания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проблем;</w:t>
            </w:r>
          </w:p>
        </w:tc>
      </w:tr>
      <w:tr w:rsidR="004D13C3" w14:paraId="65821D98" w14:textId="77777777" w:rsidTr="0044019D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A5BA9F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ОК 02.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современные средства поиска, анализа и интерпретации информации,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информационные технологии для выполнения задач профессиональной деятельности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F57481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 области ценности научного познания:</w:t>
            </w:r>
          </w:p>
          <w:p w14:paraId="4A832D63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сформированность мировоззрения, соответствующего современному уровню развития науки и общественной практики, основанного на диалоге культур,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способствующего осознанию своего места в поликультурном мире;</w:t>
            </w:r>
          </w:p>
          <w:p w14:paraId="25711578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7E5162A6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13427424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80808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776E4A0A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в)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работа с информацией:</w:t>
            </w:r>
          </w:p>
          <w:p w14:paraId="5D1B4DFA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7B8B62D5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2D5B7E9D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14:paraId="2A1522FB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07EBB7C7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владеть навыками распознавания и защиты информации, информационной безопасности личности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; 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5F06E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14:paraId="0E15B36F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сформировать умения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      </w:r>
          </w:p>
          <w:p w14:paraId="71916C62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недостоверную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      </w:r>
          </w:p>
          <w:p w14:paraId="72F7DB3E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9A2CC3E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C3" w14:paraId="6EB8BE3D" w14:textId="77777777" w:rsidTr="0044019D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B63D77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60D1A1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области духовно-нравственного воспитания:</w:t>
            </w:r>
          </w:p>
          <w:p w14:paraId="0256C756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сформированность нравственного сознания, этического поведения;</w:t>
            </w:r>
          </w:p>
          <w:p w14:paraId="5629EA69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21129285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14:paraId="608BB0A9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6A053402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универсальными регулятивными действиями:</w:t>
            </w:r>
          </w:p>
          <w:p w14:paraId="64A93127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самоорганизация:</w:t>
            </w:r>
          </w:p>
          <w:p w14:paraId="49CF8BBF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3A30EB6A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01C410DC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давать оценку новым ситуациям;</w:t>
            </w:r>
          </w:p>
          <w:p w14:paraId="59C7891C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14:paraId="56E3D210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б)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самоконтроль:</w:t>
            </w:r>
          </w:p>
          <w:p w14:paraId="7CFE86F3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приемы рефлексии для оценки ситуации, выбора верного решения;</w:t>
            </w:r>
          </w:p>
          <w:p w14:paraId="4B8C21FF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уметь оценивать риски и своевременно принимать решения по их снижению;</w:t>
            </w:r>
          </w:p>
          <w:p w14:paraId="5A010814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в)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эмоциональный интеллект, предполагающий сформированность:</w:t>
            </w:r>
          </w:p>
          <w:p w14:paraId="749FDC4D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14:paraId="33D36B89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14:paraId="50D14075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2B29B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14:paraId="2AAA9F94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D13C3" w14:paraId="4937DB39" w14:textId="77777777" w:rsidTr="0044019D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672352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04.</w:t>
            </w:r>
          </w:p>
          <w:p w14:paraId="4FC2CFB0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A6770A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готовность к саморазвитию, самостоятельности и самоопределению;</w:t>
            </w:r>
          </w:p>
          <w:p w14:paraId="3031AE40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-овладение навыками учебно-исследовательской, проектной и социальной деятельности;</w:t>
            </w:r>
          </w:p>
          <w:p w14:paraId="7CF68B36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универсальными коммуникативными действиями:</w:t>
            </w:r>
          </w:p>
          <w:p w14:paraId="19479F24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б)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совместная деятельность:</w:t>
            </w:r>
          </w:p>
          <w:p w14:paraId="6BB0D9C1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понимать и использовать преимущества командной и индивидуальной работы;</w:t>
            </w:r>
          </w:p>
          <w:p w14:paraId="7A9EAB5C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3420D824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6B10B052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7A49326C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универсальными регулятивными действиями:</w:t>
            </w:r>
          </w:p>
          <w:p w14:paraId="65204428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г)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принятие себя и других людей:</w:t>
            </w:r>
          </w:p>
          <w:p w14:paraId="21E3942A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принимать мотивы и аргументы других людей при анализе результатов деятельности;</w:t>
            </w:r>
          </w:p>
          <w:p w14:paraId="32B7DCBC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признавать свое право и право других людей на ошибки;</w:t>
            </w:r>
          </w:p>
          <w:p w14:paraId="529BEB18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развивать способность понимать мир с позиции другого человека;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6C68B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14:paraId="2D4B9FA2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D13C3" w14:paraId="5368830A" w14:textId="77777777" w:rsidTr="0044019D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E1FD95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05.</w:t>
            </w:r>
          </w:p>
          <w:p w14:paraId="3ECA4234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5A8F24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области эстетического воспитания:</w:t>
            </w:r>
          </w:p>
          <w:p w14:paraId="5D325881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6F7A3396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3E1A02D2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06EAF98D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14:paraId="7F743FBB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универсальными коммуникативными действиями:</w:t>
            </w:r>
          </w:p>
          <w:p w14:paraId="29BDDAE7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общение:</w:t>
            </w:r>
          </w:p>
          <w:p w14:paraId="73838E08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осуществлять коммуникации во всех сферах жизни;</w:t>
            </w:r>
          </w:p>
          <w:p w14:paraId="18ECB900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14:paraId="4C8204A6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 развернуто и логично излагать свою точку зрения с использованием языковых средств;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9315E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14:paraId="1CE7AD8E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геоэкологическими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14:paraId="7EF9E238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D13C3" w14:paraId="3AB16B50" w14:textId="77777777" w:rsidTr="0044019D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780AD8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06.</w:t>
            </w:r>
          </w:p>
          <w:p w14:paraId="7744F61A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A24A8B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осознание обучающимися российской гражданской идентичности;</w:t>
            </w:r>
          </w:p>
          <w:p w14:paraId="0C127D28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14:paraId="3C582606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части гражданского воспитания:</w:t>
            </w:r>
          </w:p>
          <w:p w14:paraId="1CB77A64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осознание своих конституционных прав и обязанностей, уважение закона и правопорядка;</w:t>
            </w:r>
          </w:p>
          <w:p w14:paraId="45DF095F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14:paraId="18776073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14:paraId="36BBD493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готовность вести совместную деятельность в интересах гражданского общества, участвовать в самоуправлении в общеобразовательной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организации и детско-юношеских организациях;</w:t>
            </w:r>
          </w:p>
          <w:p w14:paraId="5ED6D91A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14:paraId="7353A225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готовность к гуманитарной и волонтерской деятельности;</w:t>
            </w:r>
          </w:p>
          <w:p w14:paraId="6A804E44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патриотического воспитания:</w:t>
            </w:r>
          </w:p>
          <w:p w14:paraId="57476509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14:paraId="68FBFE68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14:paraId="265BCA74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14:paraId="2A72827C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14:paraId="06048752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способность их использования в познавательной и социальной практике,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14:paraId="76C81812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06F16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14:paraId="29C28545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14:paraId="267F7FA9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геоэкологические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процессы и явления; объяснять географические особенности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</w:p>
          <w:p w14:paraId="045136D6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3C3" w14:paraId="3037C947" w14:textId="77777777" w:rsidTr="0044019D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6E9F0C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ОК 07.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D8780A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области экологического воспитания:</w:t>
            </w:r>
          </w:p>
          <w:p w14:paraId="5C81C197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78ECB344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14:paraId="2BA629BF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активное неприятие действий, приносящих вред окружающей среде;</w:t>
            </w:r>
          </w:p>
          <w:p w14:paraId="209C498C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14:paraId="26BE4C70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расширение опыта деятельности экологической направленности;</w:t>
            </w:r>
          </w:p>
          <w:p w14:paraId="6D873096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овладение навыками учебно-исследовательской, проектной и социальной деятельности;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5FEAC4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геоэкологическими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14:paraId="58BE6035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14:paraId="1A7DA69A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геоэкологические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</w:p>
          <w:p w14:paraId="616D1126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геоэкологических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процессов; оценивать изученные социально-экономические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геоэкологические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процессы и явления;</w:t>
            </w:r>
          </w:p>
        </w:tc>
      </w:tr>
      <w:tr w:rsidR="004D13C3" w14:paraId="719F5ABF" w14:textId="77777777" w:rsidTr="0044019D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3186E7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09.</w:t>
            </w:r>
          </w:p>
          <w:p w14:paraId="72112B26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B14BD7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наличие мотивации к обучению и личностному развитию; </w:t>
            </w:r>
          </w:p>
          <w:p w14:paraId="07B7347A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области ценности научного познания:</w:t>
            </w:r>
          </w:p>
          <w:p w14:paraId="1A64D6BB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298E966E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14:paraId="5E2DD346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1F0F120D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80808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20344C99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808080"/>
                <w:sz w:val="24"/>
                <w:szCs w:val="24"/>
                <w:shd w:val="clear" w:color="auto" w:fill="FFFFFF"/>
              </w:rPr>
              <w:t>б)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базовые исследовательские действия:</w:t>
            </w:r>
          </w:p>
          <w:p w14:paraId="116B5530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5DAFD07A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3CDDC172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овладение видами деятельности по получению нового знания, его интерпретации, преобразованию и применению в различных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учебных ситуациях, в том числе при создании учебных и социальных проектов;</w:t>
            </w:r>
          </w:p>
          <w:p w14:paraId="22530630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14:paraId="662115C2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CA7C5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14:paraId="7DCCE071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14:paraId="37CB51E0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14:paraId="0E10DDE9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геоэкологические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</w:p>
          <w:p w14:paraId="381DFDD3" w14:textId="77777777" w:rsidR="004D13C3" w:rsidRDefault="004D13C3" w:rsidP="004401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47"/>
        <w:gridCol w:w="5912"/>
        <w:gridCol w:w="5901"/>
      </w:tblGrid>
      <w:tr w:rsidR="002903A0" w:rsidRPr="00AD0348" w14:paraId="67323912" w14:textId="77777777" w:rsidTr="00DB6EB0">
        <w:trPr>
          <w:trHeight w:val="20"/>
        </w:trPr>
        <w:tc>
          <w:tcPr>
            <w:tcW w:w="2747" w:type="dxa"/>
            <w:vMerge w:val="restart"/>
          </w:tcPr>
          <w:p w14:paraId="2C7A60D0" w14:textId="77777777" w:rsidR="002903A0" w:rsidRPr="00EF0E09" w:rsidRDefault="002903A0" w:rsidP="009B4DCF">
            <w:pPr>
              <w:spacing w:after="0" w:line="276" w:lineRule="auto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F0E09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>ПК</w:t>
            </w:r>
          </w:p>
        </w:tc>
        <w:tc>
          <w:tcPr>
            <w:tcW w:w="11813" w:type="dxa"/>
            <w:gridSpan w:val="2"/>
          </w:tcPr>
          <w:p w14:paraId="6DE0E15A" w14:textId="77777777" w:rsidR="002903A0" w:rsidRPr="00AD0348" w:rsidRDefault="002903A0" w:rsidP="009B4DCF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0348">
              <w:rPr>
                <w:rFonts w:ascii="Times New Roman" w:hAnsi="Times New Roman"/>
                <w:iCs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2903A0" w:rsidRPr="00AD0348" w14:paraId="0C77DC6A" w14:textId="77777777" w:rsidTr="00DB6EB0">
        <w:trPr>
          <w:trHeight w:val="20"/>
        </w:trPr>
        <w:tc>
          <w:tcPr>
            <w:tcW w:w="2747" w:type="dxa"/>
            <w:vMerge/>
          </w:tcPr>
          <w:p w14:paraId="0CC45FA7" w14:textId="77777777" w:rsidR="002903A0" w:rsidRPr="00AD0348" w:rsidRDefault="002903A0" w:rsidP="009B4DCF">
            <w:pPr>
              <w:spacing w:after="0" w:line="276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912" w:type="dxa"/>
            <w:vAlign w:val="center"/>
          </w:tcPr>
          <w:p w14:paraId="649643A9" w14:textId="77777777" w:rsidR="002903A0" w:rsidRPr="00AD0348" w:rsidRDefault="002903A0" w:rsidP="009B4DCF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0348">
              <w:rPr>
                <w:rFonts w:ascii="Times New Roman" w:hAnsi="Times New Roman"/>
                <w:iCs/>
                <w:sz w:val="24"/>
                <w:szCs w:val="24"/>
              </w:rPr>
              <w:t>Общие</w:t>
            </w:r>
          </w:p>
        </w:tc>
        <w:tc>
          <w:tcPr>
            <w:tcW w:w="5901" w:type="dxa"/>
            <w:vAlign w:val="center"/>
          </w:tcPr>
          <w:p w14:paraId="73AE9ADC" w14:textId="77777777" w:rsidR="002903A0" w:rsidRPr="00AD0348" w:rsidRDefault="002903A0" w:rsidP="009B4DCF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0348">
              <w:rPr>
                <w:rFonts w:ascii="Times New Roman" w:hAnsi="Times New Roman"/>
                <w:iCs/>
                <w:sz w:val="24"/>
                <w:szCs w:val="24"/>
              </w:rPr>
              <w:t>Дисциплинарные (предметные)</w:t>
            </w:r>
          </w:p>
        </w:tc>
      </w:tr>
      <w:tr w:rsidR="002903A0" w:rsidRPr="00AD0348" w14:paraId="53609C55" w14:textId="77777777" w:rsidTr="00DB6EB0">
        <w:trPr>
          <w:trHeight w:val="20"/>
        </w:trPr>
        <w:tc>
          <w:tcPr>
            <w:tcW w:w="2747" w:type="dxa"/>
          </w:tcPr>
          <w:p w14:paraId="6D4F96F6" w14:textId="77777777" w:rsidR="002903A0" w:rsidRPr="00AD0348" w:rsidRDefault="002903A0" w:rsidP="009B4DCF">
            <w:pPr>
              <w:spacing w:after="0" w:line="276" w:lineRule="auto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AD0348">
              <w:rPr>
                <w:rFonts w:ascii="Times New Roman" w:hAnsi="Times New Roman"/>
                <w:b/>
                <w:iCs/>
                <w:sz w:val="24"/>
                <w:szCs w:val="24"/>
              </w:rPr>
              <w:t>15.01.05 «Сварщик (ручной и частично механизированной сварки (наплавки))</w:t>
            </w:r>
          </w:p>
          <w:p w14:paraId="215F4E02" w14:textId="77777777" w:rsidR="00064AEC" w:rsidRDefault="002903A0" w:rsidP="009B4DCF">
            <w:pPr>
              <w:spacing w:after="0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AD0348">
              <w:rPr>
                <w:rFonts w:ascii="Times New Roman" w:hAnsi="Times New Roman"/>
                <w:iCs/>
                <w:sz w:val="24"/>
                <w:szCs w:val="24"/>
              </w:rPr>
              <w:t xml:space="preserve">ПК </w:t>
            </w:r>
            <w:r w:rsidR="00064AEC">
              <w:rPr>
                <w:rFonts w:ascii="Times New Roman" w:hAnsi="Times New Roman"/>
                <w:iCs/>
                <w:sz w:val="24"/>
                <w:szCs w:val="24"/>
              </w:rPr>
              <w:t>2.2. выполнять ручную дуговую сварку различных деталей из цветных металлов и сплавов во всех пространственных положения сварного шва.</w:t>
            </w:r>
          </w:p>
          <w:p w14:paraId="60407944" w14:textId="77777777" w:rsidR="00064AEC" w:rsidRDefault="00A47044" w:rsidP="009B4DCF">
            <w:pPr>
              <w:spacing w:after="0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ПК 3.1. выполнять ручную дуговую 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сварка( наплавку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>)</w:t>
            </w:r>
          </w:p>
          <w:p w14:paraId="24791E0A" w14:textId="77777777" w:rsidR="00064AEC" w:rsidRDefault="00A47044" w:rsidP="009B4DCF">
            <w:pPr>
              <w:spacing w:after="0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неплавящимся электродом в защитном газе различных деталей из углеродистых и конструкционных сталей во всех пространственных положениях сварного шва. </w:t>
            </w:r>
          </w:p>
          <w:p w14:paraId="55823488" w14:textId="77777777" w:rsidR="001E695E" w:rsidRDefault="001E695E" w:rsidP="009B4DCF">
            <w:pPr>
              <w:spacing w:after="0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7F262982" w14:textId="77777777" w:rsidR="001E695E" w:rsidRPr="00AD0348" w:rsidRDefault="001E695E" w:rsidP="001E695E">
            <w:pPr>
              <w:spacing w:after="0" w:line="276" w:lineRule="auto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AD0348">
              <w:rPr>
                <w:rFonts w:ascii="Times New Roman" w:hAnsi="Times New Roman"/>
                <w:b/>
                <w:iCs/>
                <w:sz w:val="24"/>
                <w:szCs w:val="24"/>
              </w:rPr>
              <w:t>35.02.16 «Эксплуатация и ремонт сельскохозяйственной техники и оборудования»</w:t>
            </w:r>
          </w:p>
          <w:p w14:paraId="761353D7" w14:textId="77777777" w:rsidR="001E695E" w:rsidRDefault="001E695E" w:rsidP="001E695E">
            <w:pPr>
              <w:spacing w:after="0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AD0348">
              <w:rPr>
                <w:rFonts w:ascii="Times New Roman" w:hAnsi="Times New Roman"/>
                <w:iCs/>
                <w:sz w:val="24"/>
                <w:szCs w:val="24"/>
              </w:rPr>
              <w:t>ПК 1.1</w:t>
            </w:r>
            <w:r w:rsidR="00972379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AD0348">
              <w:rPr>
                <w:rFonts w:ascii="Times New Roman" w:hAnsi="Times New Roman"/>
                <w:iCs/>
                <w:sz w:val="24"/>
                <w:szCs w:val="24"/>
              </w:rPr>
              <w:t xml:space="preserve"> Выполнять приёмку, монтаж, сборку и обкатку новой сельскохозяйственной техники, офор</w:t>
            </w:r>
            <w:r w:rsidR="00953C44">
              <w:rPr>
                <w:rFonts w:ascii="Times New Roman" w:hAnsi="Times New Roman"/>
                <w:iCs/>
                <w:sz w:val="24"/>
                <w:szCs w:val="24"/>
              </w:rPr>
              <w:t>млять соответствующие документы.</w:t>
            </w:r>
          </w:p>
          <w:p w14:paraId="5E84436F" w14:textId="77777777" w:rsidR="001E695E" w:rsidRDefault="001E695E" w:rsidP="001E695E">
            <w:pPr>
              <w:spacing w:after="0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ПК 1.3. Выполнять настройку и регулировку почвообрабатывающих, посевных, посадочных и уборочных машин, а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также машин для внесения удобрений, средств защиты растений и ухода за сельскохозяйственными культурами.</w:t>
            </w:r>
          </w:p>
          <w:p w14:paraId="131BDB8F" w14:textId="77777777" w:rsidR="001E695E" w:rsidRDefault="001E695E" w:rsidP="001E695E">
            <w:pPr>
              <w:spacing w:after="0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2EC2B572" w14:textId="77777777" w:rsidR="001E695E" w:rsidRDefault="001E695E" w:rsidP="001E695E">
            <w:pPr>
              <w:spacing w:after="0" w:line="276" w:lineRule="auto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AD0348">
              <w:rPr>
                <w:rFonts w:ascii="Times New Roman" w:hAnsi="Times New Roman"/>
                <w:b/>
                <w:iCs/>
                <w:sz w:val="24"/>
                <w:szCs w:val="24"/>
              </w:rPr>
              <w:t>35.01.27 «Мастер сельскохозяйственного производства»</w:t>
            </w:r>
          </w:p>
          <w:p w14:paraId="7EB7AE9A" w14:textId="77777777" w:rsidR="001E695E" w:rsidRDefault="001E695E" w:rsidP="001E695E">
            <w:pPr>
              <w:spacing w:after="0" w:line="276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1E695E">
              <w:rPr>
                <w:rFonts w:ascii="Times New Roman" w:hAnsi="Times New Roman"/>
                <w:iCs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2.1. Выполнять основную обработку и предпосевную</w:t>
            </w:r>
            <w:r w:rsidR="00972379">
              <w:rPr>
                <w:rFonts w:ascii="Times New Roman" w:hAnsi="Times New Roman"/>
                <w:iCs/>
                <w:sz w:val="24"/>
                <w:szCs w:val="24"/>
              </w:rPr>
              <w:t xml:space="preserve"> подготовку почвы с заданным</w:t>
            </w:r>
            <w:r w:rsidR="00953C44">
              <w:rPr>
                <w:rFonts w:ascii="Times New Roman" w:hAnsi="Times New Roman"/>
                <w:iCs/>
                <w:sz w:val="24"/>
                <w:szCs w:val="24"/>
              </w:rPr>
              <w:t>и агротехническими требованиями.</w:t>
            </w:r>
          </w:p>
          <w:p w14:paraId="67B24221" w14:textId="77777777" w:rsidR="00953C44" w:rsidRPr="00A13023" w:rsidRDefault="00972379" w:rsidP="00A13023">
            <w:pPr>
              <w:spacing w:after="0" w:line="276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ПК 2.3. Выполнять механизированные работы по посеву, посадку и уходу за сельскохозяйственными культурами.</w:t>
            </w:r>
            <w:bookmarkStart w:id="0" w:name="sub_5222"/>
          </w:p>
          <w:p w14:paraId="3C9FD351" w14:textId="77777777" w:rsidR="00F457C7" w:rsidRPr="00953C44" w:rsidRDefault="00F457C7" w:rsidP="00F457C7">
            <w:pPr>
              <w:spacing w:after="0" w:line="276" w:lineRule="auto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53C4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23.01.17 «Мастер по ремонту и обслуживанию автомобилей»</w:t>
            </w:r>
          </w:p>
          <w:p w14:paraId="5A7A9068" w14:textId="77777777" w:rsidR="00953C44" w:rsidRDefault="00F457C7" w:rsidP="00953C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53C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ПК 3.4.2 Осуществлять техническое обслуживание автотранспорта согласно требованиям норма</w:t>
            </w:r>
            <w:r w:rsidR="00953C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тивно-технической документации.</w:t>
            </w:r>
          </w:p>
          <w:p w14:paraId="2B02D8A6" w14:textId="77777777" w:rsidR="00F457C7" w:rsidRPr="00953C44" w:rsidRDefault="00F457C7" w:rsidP="00953C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53C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ПК.3.4.3 Производить текущий ремонт различных типов автомобилей в соответствии с требованиями технологической документации.</w:t>
            </w:r>
          </w:p>
          <w:p w14:paraId="273E1D3E" w14:textId="77777777" w:rsidR="00F457C7" w:rsidRPr="00953C44" w:rsidRDefault="00F457C7" w:rsidP="00F457C7">
            <w:pPr>
              <w:spacing w:after="0"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C4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19.02.11 </w:t>
            </w:r>
            <w:r w:rsidRPr="00953C44">
              <w:rPr>
                <w:rFonts w:ascii="Times New Roman" w:hAnsi="Times New Roman" w:cs="Times New Roman"/>
                <w:b/>
                <w:sz w:val="24"/>
                <w:szCs w:val="24"/>
              </w:rPr>
              <w:t>«Технология продуктов питания из растительного сырья»</w:t>
            </w:r>
          </w:p>
          <w:p w14:paraId="14F48B33" w14:textId="77777777" w:rsidR="00953C44" w:rsidRPr="00855BDB" w:rsidRDefault="00F457C7" w:rsidP="00F457C7">
            <w:pPr>
              <w:spacing w:after="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53C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ПК 1.1. Осуществлять техническое обслуживание технологического оборудования для производства продуктов питания из растительного сырья в соответствии с </w:t>
            </w:r>
            <w:r w:rsidR="00953C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эксплуатационной документацией.</w:t>
            </w:r>
          </w:p>
          <w:p w14:paraId="048CD56F" w14:textId="77777777" w:rsidR="001E695E" w:rsidRPr="00953C44" w:rsidRDefault="00F457C7" w:rsidP="00953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ПК.1.2</w:t>
            </w:r>
            <w:r w:rsidR="00064AEC" w:rsidRPr="00953C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953C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Выполнять технологические операции по производству продукции из растительного сырья в соответствии с технологическими инструкциями</w:t>
            </w:r>
            <w:r w:rsidR="00064AEC" w:rsidRPr="00953C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bookmarkEnd w:id="0"/>
          </w:p>
          <w:p w14:paraId="29E4B5C1" w14:textId="77777777" w:rsidR="001E695E" w:rsidRPr="00AD0348" w:rsidRDefault="001E695E" w:rsidP="00953C44">
            <w:pPr>
              <w:spacing w:after="0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912" w:type="dxa"/>
          </w:tcPr>
          <w:p w14:paraId="461D69F4" w14:textId="77777777" w:rsidR="002903A0" w:rsidRPr="008E4B2C" w:rsidRDefault="002903A0" w:rsidP="009B4DCF">
            <w:pPr>
              <w:tabs>
                <w:tab w:val="left" w:pos="4380"/>
              </w:tabs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B2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                                                                                            </w:t>
            </w:r>
          </w:p>
          <w:p w14:paraId="7176A25C" w14:textId="77777777" w:rsidR="002903A0" w:rsidRPr="008E4B2C" w:rsidRDefault="002903A0" w:rsidP="009B4DCF">
            <w:pPr>
              <w:tabs>
                <w:tab w:val="left" w:pos="4380"/>
              </w:tabs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B2C">
              <w:rPr>
                <w:rFonts w:ascii="Times New Roman" w:hAnsi="Times New Roman"/>
                <w:sz w:val="24"/>
                <w:szCs w:val="24"/>
              </w:rPr>
              <w:t xml:space="preserve">- 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                                                                                            </w:t>
            </w:r>
          </w:p>
          <w:p w14:paraId="6F3F92C3" w14:textId="77777777" w:rsidR="002903A0" w:rsidRPr="008E4B2C" w:rsidRDefault="002903A0" w:rsidP="009B4DCF">
            <w:pPr>
              <w:tabs>
                <w:tab w:val="left" w:pos="4380"/>
              </w:tabs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B2C">
              <w:rPr>
                <w:rFonts w:ascii="Times New Roman" w:hAnsi="Times New Roman"/>
                <w:sz w:val="24"/>
                <w:szCs w:val="24"/>
              </w:rPr>
              <w:t xml:space="preserve">- владение навыками познавательной, учебно-исследовательской и проектной деятельности, навыками разрешения проблем; способность и </w:t>
            </w:r>
            <w:r w:rsidRPr="008E4B2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готовность к самостоятельному поиску методов решения практических задач, применению различных методов познания;  </w:t>
            </w:r>
          </w:p>
          <w:p w14:paraId="74EE400B" w14:textId="77777777" w:rsidR="0003061E" w:rsidRDefault="002903A0" w:rsidP="009B4DCF">
            <w:pPr>
              <w:tabs>
                <w:tab w:val="left" w:pos="4380"/>
              </w:tabs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B2C">
              <w:rPr>
                <w:rFonts w:ascii="Times New Roman" w:hAnsi="Times New Roman"/>
                <w:sz w:val="24"/>
                <w:szCs w:val="24"/>
              </w:rPr>
              <w:t xml:space="preserve">- готовность и способность к самостоятельной информационно-познавательной деятельности, умение ориентироваться в различных источниках информации, критически оценивать и интерпретировать информацию, получаемую из различных источников; </w:t>
            </w:r>
          </w:p>
          <w:p w14:paraId="731BD3EA" w14:textId="77777777" w:rsidR="002903A0" w:rsidRPr="008E4B2C" w:rsidRDefault="002903A0" w:rsidP="009B4DCF">
            <w:pPr>
              <w:tabs>
                <w:tab w:val="left" w:pos="4380"/>
              </w:tabs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B2C">
              <w:rPr>
                <w:rFonts w:ascii="Times New Roman" w:hAnsi="Times New Roman"/>
                <w:sz w:val="24"/>
                <w:szCs w:val="24"/>
              </w:rPr>
              <w:t xml:space="preserve">- использовать средства информационных и коммуникационных </w:t>
            </w:r>
            <w:proofErr w:type="gramStart"/>
            <w:r w:rsidRPr="008E4B2C">
              <w:rPr>
                <w:rFonts w:ascii="Times New Roman" w:hAnsi="Times New Roman"/>
                <w:sz w:val="24"/>
                <w:szCs w:val="24"/>
              </w:rPr>
              <w:t>те</w:t>
            </w:r>
            <w:r w:rsidR="0003061E">
              <w:rPr>
                <w:rFonts w:ascii="Times New Roman" w:hAnsi="Times New Roman"/>
                <w:sz w:val="24"/>
                <w:szCs w:val="24"/>
              </w:rPr>
              <w:t>хнологий  в</w:t>
            </w:r>
            <w:proofErr w:type="gramEnd"/>
            <w:r w:rsidR="0003061E">
              <w:rPr>
                <w:rFonts w:ascii="Times New Roman" w:hAnsi="Times New Roman"/>
                <w:sz w:val="24"/>
                <w:szCs w:val="24"/>
              </w:rPr>
              <w:t xml:space="preserve"> решении </w:t>
            </w:r>
            <w:r w:rsidRPr="008E4B2C">
              <w:rPr>
                <w:rFonts w:ascii="Times New Roman" w:hAnsi="Times New Roman"/>
                <w:sz w:val="24"/>
                <w:szCs w:val="24"/>
              </w:rPr>
              <w:t xml:space="preserve"> коммуникативных и организационных задач;  </w:t>
            </w:r>
          </w:p>
          <w:p w14:paraId="0D9DA3D5" w14:textId="77777777" w:rsidR="002903A0" w:rsidRPr="00E251C2" w:rsidRDefault="002903A0" w:rsidP="009B4DCF">
            <w:pPr>
              <w:tabs>
                <w:tab w:val="left" w:pos="4380"/>
              </w:tabs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51C2">
              <w:rPr>
                <w:rFonts w:ascii="Times New Roman" w:hAnsi="Times New Roman"/>
                <w:sz w:val="24"/>
                <w:szCs w:val="24"/>
              </w:rPr>
              <w:t xml:space="preserve">-   определять назначение и функции различных социальных институтов; </w:t>
            </w:r>
          </w:p>
          <w:p w14:paraId="73A2E48A" w14:textId="77777777" w:rsidR="009B4DCF" w:rsidRDefault="00E251C2" w:rsidP="009B4DCF">
            <w:pPr>
              <w:tabs>
                <w:tab w:val="left" w:pos="4380"/>
              </w:tabs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1C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B4DCF" w:rsidRPr="00E251C2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оценивать и принимать решения, определяющие стратегию поведения, с учетом гражданских и нравственных ценностей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B266AE2" w14:textId="77777777" w:rsidR="00E251C2" w:rsidRPr="00E251C2" w:rsidRDefault="00E251C2" w:rsidP="009B4DCF">
            <w:pPr>
              <w:tabs>
                <w:tab w:val="left" w:pos="4380"/>
              </w:tabs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1C2">
              <w:rPr>
                <w:rFonts w:ascii="Times New Roman" w:hAnsi="Times New Roman" w:cs="Times New Roman"/>
                <w:sz w:val="24"/>
                <w:szCs w:val="24"/>
              </w:rPr>
              <w:t>- ясно, логично и точно излагать свою точку зрения, использова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адекватные языковые средства.</w:t>
            </w:r>
          </w:p>
          <w:p w14:paraId="1BDF378C" w14:textId="77777777" w:rsidR="002903A0" w:rsidRPr="00AD0348" w:rsidRDefault="002903A0" w:rsidP="009B4DCF">
            <w:pPr>
              <w:tabs>
                <w:tab w:val="left" w:pos="4380"/>
              </w:tabs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1" w:type="dxa"/>
          </w:tcPr>
          <w:p w14:paraId="5D62A85C" w14:textId="77777777" w:rsidR="00E251C2" w:rsidRDefault="00E251C2" w:rsidP="00E251C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2903A0" w:rsidRPr="002903A0">
              <w:rPr>
                <w:rFonts w:ascii="Times New Roman" w:hAnsi="Times New Roman" w:cs="Times New Roman"/>
                <w:sz w:val="24"/>
                <w:szCs w:val="24"/>
              </w:rPr>
              <w:t xml:space="preserve"> владение представлениями о современной географической науке, ее участии в решении важнейших проблем человечества; </w:t>
            </w:r>
          </w:p>
          <w:p w14:paraId="2CE1BB99" w14:textId="77777777" w:rsidR="00E251C2" w:rsidRDefault="00E251C2" w:rsidP="00E251C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="002903A0" w:rsidRPr="002903A0">
              <w:rPr>
                <w:rFonts w:ascii="Times New Roman" w:hAnsi="Times New Roman" w:cs="Times New Roman"/>
                <w:sz w:val="24"/>
                <w:szCs w:val="24"/>
              </w:rPr>
              <w:t>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      </w:r>
          </w:p>
          <w:p w14:paraId="6AE69ED1" w14:textId="77777777" w:rsidR="00E251C2" w:rsidRDefault="00E251C2" w:rsidP="00E251C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2903A0" w:rsidRPr="002903A0">
              <w:rPr>
                <w:rFonts w:ascii="Times New Roman" w:hAnsi="Times New Roman" w:cs="Times New Roman"/>
                <w:sz w:val="24"/>
                <w:szCs w:val="24"/>
              </w:rPr>
              <w:t xml:space="preserve"> 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о динамике и территориальных особенностях процессов, протекающих в географическом пространстве; </w:t>
            </w:r>
          </w:p>
          <w:p w14:paraId="2C67A7A5" w14:textId="77777777" w:rsidR="00E251C2" w:rsidRDefault="00E251C2" w:rsidP="00E251C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 </w:t>
            </w:r>
            <w:r w:rsidR="002903A0" w:rsidRPr="002903A0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</w:t>
            </w:r>
          </w:p>
          <w:p w14:paraId="1F973830" w14:textId="77777777" w:rsidR="00E251C2" w:rsidRDefault="00E251C2" w:rsidP="00E251C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903A0" w:rsidRPr="002903A0">
              <w:rPr>
                <w:rFonts w:ascii="Times New Roman" w:hAnsi="Times New Roman" w:cs="Times New Roman"/>
                <w:sz w:val="24"/>
                <w:szCs w:val="24"/>
              </w:rPr>
              <w:t xml:space="preserve">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 </w:t>
            </w:r>
          </w:p>
          <w:p w14:paraId="07535BB6" w14:textId="77777777" w:rsidR="00E251C2" w:rsidRDefault="00E251C2" w:rsidP="00E251C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903A0" w:rsidRPr="002903A0">
              <w:rPr>
                <w:rFonts w:ascii="Times New Roman" w:hAnsi="Times New Roman" w:cs="Times New Roman"/>
                <w:sz w:val="24"/>
                <w:szCs w:val="24"/>
              </w:rPr>
              <w:t xml:space="preserve"> владение умениями географического анализа и интерпретации разнообразной информации; </w:t>
            </w:r>
          </w:p>
          <w:p w14:paraId="23F21987" w14:textId="77777777" w:rsidR="00E251C2" w:rsidRDefault="00E251C2" w:rsidP="00E251C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903A0" w:rsidRPr="002903A0">
              <w:rPr>
                <w:rFonts w:ascii="Times New Roman" w:hAnsi="Times New Roman" w:cs="Times New Roman"/>
                <w:sz w:val="24"/>
                <w:szCs w:val="24"/>
              </w:rPr>
              <w:t xml:space="preserve"> 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 </w:t>
            </w:r>
          </w:p>
          <w:p w14:paraId="19CA23AA" w14:textId="77777777" w:rsidR="002903A0" w:rsidRPr="002903A0" w:rsidRDefault="00E251C2" w:rsidP="00E251C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="002903A0" w:rsidRPr="002903A0">
              <w:rPr>
                <w:rFonts w:ascii="Times New Roman" w:hAnsi="Times New Roman" w:cs="Times New Roman"/>
                <w:sz w:val="24"/>
                <w:szCs w:val="24"/>
              </w:rPr>
              <w:t>сформированность представлений и знаний об основных проблемах взаимодействия природы и общества, о природных и социально-экономических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спектах экологических проблем.</w:t>
            </w:r>
          </w:p>
          <w:p w14:paraId="7AC6FF81" w14:textId="77777777" w:rsidR="002903A0" w:rsidRDefault="002903A0" w:rsidP="002903A0"/>
          <w:p w14:paraId="3F44F465" w14:textId="77777777" w:rsidR="002903A0" w:rsidRPr="00AD0348" w:rsidRDefault="002903A0" w:rsidP="002903A0">
            <w:pPr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</w:tbl>
    <w:p w14:paraId="3C5A5A52" w14:textId="77777777" w:rsidR="00B03EFA" w:rsidRDefault="00B03EFA" w:rsidP="001B26D8">
      <w:pPr>
        <w:pStyle w:val="1"/>
        <w:jc w:val="center"/>
        <w:rPr>
          <w:rFonts w:eastAsia="OfficinaSansBookC"/>
          <w:sz w:val="28"/>
          <w:szCs w:val="28"/>
        </w:rPr>
      </w:pPr>
    </w:p>
    <w:p w14:paraId="7147D5C6" w14:textId="77777777" w:rsidR="00B03EFA" w:rsidRDefault="00B03EFA" w:rsidP="00B03EFA">
      <w:pPr>
        <w:pStyle w:val="1"/>
        <w:spacing w:line="276" w:lineRule="auto"/>
        <w:jc w:val="center"/>
        <w:rPr>
          <w:sz w:val="28"/>
        </w:rPr>
      </w:pPr>
    </w:p>
    <w:p w14:paraId="6BE112E6" w14:textId="77777777" w:rsidR="00B03EFA" w:rsidRDefault="00B03EFA" w:rsidP="00B03EFA">
      <w:pPr>
        <w:pStyle w:val="1"/>
        <w:spacing w:line="276" w:lineRule="auto"/>
        <w:jc w:val="center"/>
        <w:rPr>
          <w:sz w:val="28"/>
        </w:rPr>
      </w:pPr>
    </w:p>
    <w:p w14:paraId="349EF911" w14:textId="29271798" w:rsidR="00DB6EB0" w:rsidRDefault="00DB6EB0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48"/>
          <w:lang w:eastAsia="ru-RU"/>
        </w:rPr>
      </w:pPr>
      <w:r>
        <w:rPr>
          <w:sz w:val="28"/>
        </w:rPr>
        <w:br w:type="page"/>
      </w:r>
    </w:p>
    <w:p w14:paraId="5BC0F7C9" w14:textId="77777777" w:rsidR="00B03EFA" w:rsidRDefault="00B03EFA" w:rsidP="00B03EFA">
      <w:pPr>
        <w:pStyle w:val="1"/>
        <w:spacing w:line="276" w:lineRule="auto"/>
        <w:jc w:val="center"/>
        <w:rPr>
          <w:sz w:val="28"/>
        </w:rPr>
      </w:pPr>
    </w:p>
    <w:p w14:paraId="51C5D039" w14:textId="77777777" w:rsidR="00B03EFA" w:rsidRDefault="00B03EFA" w:rsidP="00B03EFA">
      <w:pPr>
        <w:pStyle w:val="1"/>
        <w:spacing w:line="276" w:lineRule="auto"/>
        <w:jc w:val="center"/>
        <w:rPr>
          <w:b w:val="0"/>
          <w:sz w:val="28"/>
        </w:rPr>
      </w:pPr>
      <w:r>
        <w:rPr>
          <w:sz w:val="28"/>
        </w:rPr>
        <w:t>2. Структура и содержание общеобразовательной дисциплины</w:t>
      </w:r>
    </w:p>
    <w:p w14:paraId="2CD20CC0" w14:textId="77777777" w:rsidR="00B03EFA" w:rsidRDefault="00B03EFA" w:rsidP="00B03EFA">
      <w:pPr>
        <w:spacing w:after="0"/>
        <w:jc w:val="both"/>
        <w:rPr>
          <w:rFonts w:ascii="Times New Roman" w:hAnsi="Times New Roman"/>
          <w:sz w:val="28"/>
        </w:rPr>
      </w:pPr>
    </w:p>
    <w:p w14:paraId="113FE6C3" w14:textId="77777777" w:rsidR="00B03EFA" w:rsidRPr="00B272E0" w:rsidRDefault="009252FD" w:rsidP="00B03EFA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                                                       </w:t>
      </w:r>
      <w:r w:rsidR="00B03EFA">
        <w:rPr>
          <w:rFonts w:ascii="Times New Roman" w:hAnsi="Times New Roman"/>
          <w:b/>
          <w:sz w:val="28"/>
        </w:rPr>
        <w:t>2.1. Объем дисциплины и виды учебной работы</w:t>
      </w:r>
    </w:p>
    <w:tbl>
      <w:tblPr>
        <w:tblW w:w="9356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7"/>
        <w:gridCol w:w="1559"/>
      </w:tblGrid>
      <w:tr w:rsidR="00B03EFA" w14:paraId="0591052F" w14:textId="77777777" w:rsidTr="00B03EFA">
        <w:trPr>
          <w:trHeight w:val="46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84857B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 учебной работы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0193D5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Объем в часах*</w:t>
            </w:r>
          </w:p>
        </w:tc>
      </w:tr>
      <w:tr w:rsidR="00B03EFA" w14:paraId="38679F0E" w14:textId="77777777" w:rsidTr="00B03EFA">
        <w:trPr>
          <w:trHeight w:val="46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809565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 образовательной программы дисциплины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F01BD0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72</w:t>
            </w:r>
          </w:p>
        </w:tc>
      </w:tr>
      <w:tr w:rsidR="00B03EFA" w14:paraId="0F2CDA99" w14:textId="77777777" w:rsidTr="00B03EFA">
        <w:trPr>
          <w:trHeight w:val="490"/>
        </w:trPr>
        <w:tc>
          <w:tcPr>
            <w:tcW w:w="9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DA12B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т. ч.:</w:t>
            </w:r>
          </w:p>
        </w:tc>
      </w:tr>
      <w:tr w:rsidR="00B03EFA" w14:paraId="6C5590DD" w14:textId="77777777" w:rsidTr="00B03EFA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CAC951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9A08EE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54</w:t>
            </w:r>
          </w:p>
        </w:tc>
      </w:tr>
      <w:tr w:rsidR="00B03EFA" w14:paraId="47ADADD1" w14:textId="77777777" w:rsidTr="00B03EFA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3589C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т. ч.: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8B28EB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03EFA" w14:paraId="134C655A" w14:textId="77777777" w:rsidTr="00B03EFA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1FADF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235F3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</w:tr>
      <w:tr w:rsidR="00B03EFA" w14:paraId="28006F4A" w14:textId="77777777" w:rsidTr="00B03EFA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8D867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2D5CA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</w:tr>
      <w:tr w:rsidR="00B03EFA" w14:paraId="73F876E3" w14:textId="77777777" w:rsidTr="00B03EFA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A399C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*Профессионально</w:t>
            </w:r>
            <w:r w:rsidRPr="0031032D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ориентированное содержание (содержание прикладного модуля)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0D357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16*</w:t>
            </w:r>
          </w:p>
        </w:tc>
      </w:tr>
      <w:tr w:rsidR="00B03EFA" w14:paraId="5D5C1AC6" w14:textId="77777777" w:rsidTr="00B03EFA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F5CAD8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т. ч.: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374FE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03EFA" w14:paraId="3F481C6F" w14:textId="77777777" w:rsidTr="00B03EFA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C0A5A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5F229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 w:rsidR="00B03EFA" w14:paraId="35523D13" w14:textId="77777777" w:rsidTr="00B03EFA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7ACCF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D5CEA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 w:rsidR="00B03EFA" w14:paraId="06F1B017" w14:textId="77777777" w:rsidTr="00B03EFA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DC0FE" w14:textId="77777777" w:rsidR="00B03EFA" w:rsidRDefault="00B03EFA" w:rsidP="00B03EFA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Индивидуальный проект </w:t>
            </w:r>
            <w:r>
              <w:rPr>
                <w:rFonts w:ascii="Times New Roman" w:hAnsi="Times New Roman"/>
                <w:i/>
                <w:sz w:val="24"/>
              </w:rPr>
              <w:t>(да/</w:t>
            </w:r>
            <w:proofErr w:type="gramStart"/>
            <w:r>
              <w:rPr>
                <w:rFonts w:ascii="Times New Roman" w:hAnsi="Times New Roman"/>
                <w:i/>
                <w:sz w:val="24"/>
              </w:rPr>
              <w:t>нет</w:t>
            </w:r>
            <w:r>
              <w:rPr>
                <w:rFonts w:ascii="Times New Roman" w:hAnsi="Times New Roman"/>
                <w:sz w:val="24"/>
              </w:rPr>
              <w:t>)*</w:t>
            </w:r>
            <w:proofErr w:type="gramEnd"/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1A7DD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B03EFA" w14:paraId="6E489E4D" w14:textId="77777777" w:rsidTr="00B03EFA">
        <w:trPr>
          <w:trHeight w:val="602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D1DED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Промежуточная аттестация (дифференцированный зачет)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1D016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</w:tbl>
    <w:p w14:paraId="30CD0393" w14:textId="77777777" w:rsidR="00B03EFA" w:rsidRDefault="00B03EFA" w:rsidP="00B03EFA">
      <w:pPr>
        <w:spacing w:after="0"/>
        <w:jc w:val="both"/>
        <w:rPr>
          <w:rFonts w:ascii="Times New Roman" w:hAnsi="Times New Roman"/>
          <w:i/>
        </w:rPr>
      </w:pPr>
    </w:p>
    <w:p w14:paraId="440EE98E" w14:textId="77777777" w:rsidR="00B03EFA" w:rsidRDefault="009252FD" w:rsidP="00B03EFA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                                          </w:t>
      </w:r>
      <w:r w:rsidR="00B03EFA">
        <w:rPr>
          <w:rFonts w:ascii="Times New Roman" w:hAnsi="Times New Roman"/>
          <w:b/>
          <w:sz w:val="28"/>
        </w:rPr>
        <w:t>2.2. Тематический план и содержание дисциплины «География»</w:t>
      </w:r>
    </w:p>
    <w:p w14:paraId="0B22CD8C" w14:textId="77777777" w:rsidR="00B03EFA" w:rsidRDefault="00B03EFA" w:rsidP="00B03EFA">
      <w:pPr>
        <w:spacing w:after="0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5"/>
        <w:gridCol w:w="8930"/>
        <w:gridCol w:w="1134"/>
        <w:gridCol w:w="1845"/>
      </w:tblGrid>
      <w:tr w:rsidR="00B03EFA" w14:paraId="1F4E8807" w14:textId="77777777" w:rsidTr="00B03EFA">
        <w:trPr>
          <w:trHeight w:val="411"/>
          <w:tblHeader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428FC" w14:textId="77777777" w:rsidR="00B03EFA" w:rsidRDefault="00B03EFA" w:rsidP="00B03EFA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51D11" w14:textId="77777777" w:rsidR="00B03EFA" w:rsidRDefault="00B03EFA" w:rsidP="00B03EFA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906FF" w14:textId="77777777" w:rsidR="00B03EFA" w:rsidRDefault="00B03EFA" w:rsidP="00B03EFA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Объём часов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E14BD" w14:textId="77777777" w:rsidR="00B03EFA" w:rsidRDefault="00B03EFA" w:rsidP="00B03EFA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Формируемые компетенции</w:t>
            </w:r>
          </w:p>
        </w:tc>
      </w:tr>
      <w:tr w:rsidR="00B03EFA" w14:paraId="38062C34" w14:textId="77777777" w:rsidTr="00B03EFA">
        <w:trPr>
          <w:trHeight w:val="411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C54791" w14:textId="77777777" w:rsidR="00B03EFA" w:rsidRDefault="00B03EFA" w:rsidP="00B03EFA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7430C" w14:textId="77777777" w:rsidR="00B03EFA" w:rsidRDefault="00B03EFA" w:rsidP="00B03EFA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3CDC4" w14:textId="77777777" w:rsidR="00B03EFA" w:rsidRDefault="00B03EFA" w:rsidP="00B03EFA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9D110" w14:textId="77777777" w:rsidR="00B03EFA" w:rsidRDefault="00B03EFA" w:rsidP="00B03EFA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</w:tr>
      <w:tr w:rsidR="00B03EFA" w14:paraId="5F976BA6" w14:textId="77777777" w:rsidTr="00B03EFA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A951D" w14:textId="77777777" w:rsidR="00B03EFA" w:rsidRDefault="00B03EFA" w:rsidP="00B03EFA">
            <w:pPr>
              <w:spacing w:after="0" w:line="23" w:lineRule="atLeast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содержание</w:t>
            </w:r>
          </w:p>
        </w:tc>
      </w:tr>
      <w:tr w:rsidR="00B03EFA" w14:paraId="0CFB93A1" w14:textId="77777777" w:rsidTr="00B03EFA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9B1A5" w14:textId="77777777" w:rsidR="00B03EFA" w:rsidRDefault="00B03EFA" w:rsidP="00B03EFA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1. География как наука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0E7D3" w14:textId="77777777" w:rsidR="00B03EFA" w:rsidRDefault="00B03EFA" w:rsidP="00B03EFA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A5E2C" w14:textId="77777777" w:rsidR="00B03EFA" w:rsidRDefault="00B03EFA" w:rsidP="00B03EFA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B03EFA" w14:paraId="306E7127" w14:textId="77777777" w:rsidTr="00B03EFA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B5291" w14:textId="77777777" w:rsidR="00B03EFA" w:rsidRDefault="00B03EFA" w:rsidP="00B03EFA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1.1.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Традиционные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новые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методы в географии.</w:t>
            </w:r>
          </w:p>
          <w:p w14:paraId="0C7B5EAB" w14:textId="77777777" w:rsidR="00B03EFA" w:rsidRDefault="00B03EFA" w:rsidP="00B03EFA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Географические прогнозы.</w:t>
            </w:r>
          </w:p>
          <w:p w14:paraId="73EB7F5D" w14:textId="77777777" w:rsidR="00B03EFA" w:rsidRDefault="00B03EFA" w:rsidP="00B03EFA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Географическая культура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20A4C" w14:textId="77777777" w:rsidR="00B03EFA" w:rsidRDefault="00B03EFA" w:rsidP="00B03EFA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1D4A9" w14:textId="77777777" w:rsidR="00B03EFA" w:rsidRDefault="00B03EFA" w:rsidP="00B03EFA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82312" w14:textId="77777777" w:rsidR="00B03EFA" w:rsidRDefault="00B03EFA" w:rsidP="00B03EF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45C654E9" w14:textId="77777777" w:rsidR="00B03EFA" w:rsidRDefault="00B03EFA" w:rsidP="00B03EF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64B453B9" w14:textId="77777777" w:rsidR="00B03EFA" w:rsidRDefault="00B03EFA" w:rsidP="00B03EF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74FCBB51" w14:textId="77777777" w:rsidR="00B03EFA" w:rsidRDefault="00B03EFA" w:rsidP="00B03EF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1EAB0DD6" w14:textId="77777777" w:rsidR="00B03EFA" w:rsidRDefault="00B03EFA" w:rsidP="00B03EF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233E8484" w14:textId="77777777" w:rsidR="00B03EFA" w:rsidRDefault="00B03EFA" w:rsidP="00B03EF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</w:tr>
      <w:tr w:rsidR="00B03EFA" w14:paraId="7ACACCA8" w14:textId="77777777" w:rsidTr="00B03EF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7BDA9" w14:textId="77777777" w:rsidR="00B03EFA" w:rsidRDefault="00B03EFA" w:rsidP="00B03EFA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3C3BB" w14:textId="77777777" w:rsidR="00B03EFA" w:rsidRDefault="00B03EFA" w:rsidP="00B03EFA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5AE88D69" w14:textId="77777777" w:rsidR="00B03EFA" w:rsidRDefault="00B03EFA" w:rsidP="00B03EFA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Традиционные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новые методы исследований в географических науках, их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использование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разных сферах человеческой деятельности. Современные направления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географических исследований. Источники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географической информации, геоинформационные </w:t>
            </w:r>
            <w:r>
              <w:rPr>
                <w:rFonts w:ascii="Times New Roman" w:hAnsi="Times New Roman"/>
                <w:sz w:val="24"/>
              </w:rPr>
              <w:t>системы.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Географические прогнозы как результат 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географических исследований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</w:p>
          <w:p w14:paraId="2685E2FE" w14:textId="77777777" w:rsidR="00B03EFA" w:rsidRDefault="00B03EFA" w:rsidP="00B03EFA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Элементы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географической культуры: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географическая </w:t>
            </w:r>
            <w:r>
              <w:rPr>
                <w:rFonts w:ascii="Times New Roman" w:hAnsi="Times New Roman"/>
                <w:sz w:val="24"/>
              </w:rPr>
              <w:t>картина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мира, </w:t>
            </w:r>
            <w:r>
              <w:rPr>
                <w:rFonts w:ascii="Times New Roman" w:hAnsi="Times New Roman"/>
                <w:sz w:val="24"/>
              </w:rPr>
              <w:t>географическое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мышление, язык географии. Их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значимость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представителей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разных </w:t>
            </w:r>
            <w:r>
              <w:rPr>
                <w:rFonts w:ascii="Times New Roman" w:hAnsi="Times New Roman"/>
                <w:spacing w:val="-2"/>
                <w:sz w:val="24"/>
              </w:rPr>
              <w:t>профессий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1E8AF" w14:textId="77777777" w:rsidR="00B03EFA" w:rsidRDefault="00B03EFA" w:rsidP="00B03EF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88D8A" w14:textId="77777777" w:rsidR="00B03EFA" w:rsidRDefault="00B03EFA" w:rsidP="00B03EFA">
            <w:pPr>
              <w:spacing w:line="23" w:lineRule="atLeast"/>
            </w:pPr>
          </w:p>
        </w:tc>
      </w:tr>
      <w:tr w:rsidR="00B03EFA" w14:paraId="4DB01A7A" w14:textId="77777777" w:rsidTr="00B03EFA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A4DF4" w14:textId="77777777" w:rsidR="00B03EFA" w:rsidRDefault="00B03EFA" w:rsidP="00B03EFA">
            <w:pPr>
              <w:spacing w:after="0" w:line="23" w:lineRule="atLeas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2.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Природопользование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геоэкология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D6C78" w14:textId="77777777" w:rsidR="00B03EFA" w:rsidRDefault="00B03EFA" w:rsidP="00B03EFA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727D6" w14:textId="77777777" w:rsidR="00B03EFA" w:rsidRDefault="00B03EFA" w:rsidP="00B03EF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03EFA" w14:paraId="2493D2A8" w14:textId="77777777" w:rsidTr="00B03EFA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49D13" w14:textId="77777777" w:rsidR="00B03EFA" w:rsidRDefault="00B03EFA" w:rsidP="00B03EFA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2.1.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Географическая среда. Естественный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антропогенный </w:t>
            </w:r>
            <w:r>
              <w:rPr>
                <w:rFonts w:ascii="Times New Roman" w:hAnsi="Times New Roman"/>
                <w:spacing w:val="-2"/>
                <w:sz w:val="24"/>
              </w:rPr>
              <w:t>ландшафты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ACB2C" w14:textId="77777777" w:rsidR="00B03EFA" w:rsidRDefault="00B03EFA" w:rsidP="00B03EFA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15F21" w14:textId="77777777" w:rsidR="00B03EFA" w:rsidRDefault="00B03EFA" w:rsidP="00B03EFA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B507A" w14:textId="77777777" w:rsidR="00B03EFA" w:rsidRDefault="00B03EFA" w:rsidP="00B03EF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</w:p>
          <w:p w14:paraId="6B4B29D7" w14:textId="77777777" w:rsidR="00B03EFA" w:rsidRDefault="00B03EFA" w:rsidP="00B03EF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3D910EEC" w14:textId="77777777" w:rsidR="00B03EFA" w:rsidRDefault="00B03EFA" w:rsidP="00B03EF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00F64A48" w14:textId="77777777" w:rsidR="00B03EFA" w:rsidRDefault="00B03EFA" w:rsidP="00B03EF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038C57C5" w14:textId="77777777" w:rsidR="00B03EFA" w:rsidRDefault="00B03EFA" w:rsidP="00B03EF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3A0FC91B" w14:textId="77777777" w:rsidR="00B03EFA" w:rsidRDefault="00B03EFA" w:rsidP="00B03EF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0AA2DA0D" w14:textId="77777777" w:rsidR="00B03EFA" w:rsidRDefault="00B03EFA" w:rsidP="00B03EFA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</w:tr>
      <w:tr w:rsidR="00B03EFA" w14:paraId="0BC0AA49" w14:textId="77777777" w:rsidTr="00B03EF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537C5" w14:textId="77777777" w:rsidR="00B03EFA" w:rsidRDefault="00B03EFA" w:rsidP="00B03EFA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95803" w14:textId="77777777" w:rsidR="00B03EFA" w:rsidRDefault="00B03EFA" w:rsidP="00B03EFA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2FF21D98" w14:textId="77777777" w:rsidR="00B03EFA" w:rsidRDefault="00B03EFA" w:rsidP="00B03EFA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Географическая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среда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как геосистема; факторы, её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формирующие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изменяющие.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Адаптация человека к различным природным условиям территорий, её изменение во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времени.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Географическая и окружающая среда.</w:t>
            </w:r>
          </w:p>
          <w:p w14:paraId="76661407" w14:textId="77777777" w:rsidR="00B03EFA" w:rsidRDefault="00B03EFA" w:rsidP="00B03EFA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Естественный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антропогенный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ландшафты. </w:t>
            </w:r>
            <w:r>
              <w:rPr>
                <w:rFonts w:ascii="Times New Roman" w:hAnsi="Times New Roman"/>
                <w:sz w:val="24"/>
              </w:rPr>
              <w:t>Проблема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сохранения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ландшафтного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культурного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разнообразия на Земле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B3925" w14:textId="77777777" w:rsidR="00B03EFA" w:rsidRDefault="00B03EFA" w:rsidP="00B03EF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C09CC" w14:textId="77777777" w:rsidR="00B03EFA" w:rsidRDefault="00B03EFA" w:rsidP="00B03EFA">
            <w:pPr>
              <w:spacing w:line="23" w:lineRule="atLeast"/>
            </w:pPr>
          </w:p>
        </w:tc>
      </w:tr>
      <w:tr w:rsidR="00B03EFA" w14:paraId="0D4EF74D" w14:textId="77777777" w:rsidTr="00B03EFA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15775" w14:textId="77777777" w:rsidR="00B03EFA" w:rsidRDefault="00B03EFA" w:rsidP="00B03EFA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51266" w14:textId="77777777" w:rsidR="00B03EFA" w:rsidRDefault="00B03EFA" w:rsidP="00B03EFA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FA64D" w14:textId="77777777" w:rsidR="00B03EFA" w:rsidRDefault="00B03EFA" w:rsidP="00B03EFA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BAA3E" w14:textId="77777777" w:rsidR="00B03EFA" w:rsidRDefault="00B03EFA" w:rsidP="00B03EFA">
            <w:pPr>
              <w:spacing w:line="23" w:lineRule="atLeast"/>
            </w:pPr>
          </w:p>
        </w:tc>
      </w:tr>
      <w:tr w:rsidR="00B03EFA" w14:paraId="3B1095F5" w14:textId="77777777" w:rsidTr="00B03EFA">
        <w:trPr>
          <w:trHeight w:val="43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1F23B" w14:textId="77777777" w:rsidR="00B03EFA" w:rsidRDefault="00B03EFA" w:rsidP="00B03EFA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69030" w14:textId="77777777" w:rsidR="00B03EFA" w:rsidRDefault="00B03EFA" w:rsidP="00B03EFA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1. Классификация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ландшафтов </w:t>
            </w:r>
            <w:r>
              <w:rPr>
                <w:rFonts w:ascii="Times New Roman" w:hAnsi="Times New Roman"/>
                <w:sz w:val="24"/>
              </w:rPr>
              <w:t>с использованием источников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географической </w:t>
            </w:r>
            <w:r>
              <w:rPr>
                <w:rFonts w:ascii="Times New Roman" w:hAnsi="Times New Roman"/>
                <w:spacing w:val="-2"/>
                <w:sz w:val="24"/>
              </w:rPr>
              <w:t>информации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6313D" w14:textId="77777777" w:rsidR="00B03EFA" w:rsidRDefault="00B03EFA" w:rsidP="00B03EFA">
            <w:pPr>
              <w:spacing w:line="23" w:lineRule="atLeast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BED04" w14:textId="77777777" w:rsidR="00B03EFA" w:rsidRDefault="00B03EFA" w:rsidP="00B03EFA">
            <w:pPr>
              <w:spacing w:line="23" w:lineRule="atLeast"/>
            </w:pPr>
          </w:p>
        </w:tc>
      </w:tr>
      <w:tr w:rsidR="00B03EFA" w14:paraId="4412A32E" w14:textId="77777777" w:rsidTr="00B03EFA">
        <w:trPr>
          <w:trHeight w:val="411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5BA3D" w14:textId="77777777" w:rsidR="00B03EFA" w:rsidRDefault="00B03EFA" w:rsidP="00B03EFA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2.2. </w:t>
            </w:r>
          </w:p>
          <w:p w14:paraId="21D66EA9" w14:textId="77777777" w:rsidR="00B03EFA" w:rsidRDefault="00B03EFA" w:rsidP="00B03EFA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lastRenderedPageBreak/>
              <w:t xml:space="preserve">Проблемы взаимодействия </w:t>
            </w:r>
            <w:r>
              <w:rPr>
                <w:rFonts w:ascii="Times New Roman" w:hAnsi="Times New Roman"/>
                <w:sz w:val="24"/>
              </w:rPr>
              <w:t>человека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природы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FFB39" w14:textId="77777777" w:rsidR="00B03EFA" w:rsidRDefault="00B03EFA" w:rsidP="00B03EFA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58B88" w14:textId="77777777" w:rsidR="00B03EFA" w:rsidRDefault="00B03EFA" w:rsidP="00B03EFA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6A15F" w14:textId="77777777" w:rsidR="00B03EFA" w:rsidRDefault="00B03EFA" w:rsidP="00B03EF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0ED97F80" w14:textId="77777777" w:rsidR="00B03EFA" w:rsidRDefault="00B03EFA" w:rsidP="00B03EF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02</w:t>
            </w:r>
          </w:p>
          <w:p w14:paraId="48FCF7A3" w14:textId="77777777" w:rsidR="00B03EFA" w:rsidRDefault="00B03EFA" w:rsidP="00B03EF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2BB51384" w14:textId="77777777" w:rsidR="00B03EFA" w:rsidRDefault="00B03EFA" w:rsidP="00B03EF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5CBA66A0" w14:textId="77777777" w:rsidR="00B03EFA" w:rsidRDefault="00B03EFA" w:rsidP="00B03EF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75FFE063" w14:textId="77777777" w:rsidR="00B03EFA" w:rsidRDefault="00B03EFA" w:rsidP="00B03EFA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  <w:p w14:paraId="7450351E" w14:textId="77777777" w:rsidR="00B03EFA" w:rsidRDefault="00B03EFA" w:rsidP="00B03EFA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B03EFA" w14:paraId="465B7212" w14:textId="77777777" w:rsidTr="00B03EF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AE91D" w14:textId="77777777" w:rsidR="00B03EFA" w:rsidRDefault="00B03EFA" w:rsidP="00B03EFA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DC95D" w14:textId="77777777" w:rsidR="00B03EFA" w:rsidRDefault="00B03EFA" w:rsidP="00B03EFA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5342C7BB" w14:textId="77777777" w:rsidR="00B03EFA" w:rsidRDefault="00B03EFA" w:rsidP="00B03EFA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Опасные природные явления, климатические изменения, повышение уровня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Мирового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океана, </w:t>
            </w:r>
            <w:r>
              <w:rPr>
                <w:rFonts w:ascii="Times New Roman" w:hAnsi="Times New Roman"/>
                <w:spacing w:val="-2"/>
                <w:sz w:val="24"/>
              </w:rPr>
              <w:t>загрязнение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окружающей </w:t>
            </w:r>
            <w:r>
              <w:rPr>
                <w:rFonts w:ascii="Times New Roman" w:hAnsi="Times New Roman"/>
                <w:sz w:val="24"/>
              </w:rPr>
              <w:t>среды. «Климатические беженцы». Стратегия устойчивого развития. Цели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устойчивого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развития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роль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географических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наук в их достижении. Особо охраняемые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природные территории как один из объектов целей устойчивого развития. Объекты Всемирного природного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культурного </w:t>
            </w:r>
            <w:r>
              <w:rPr>
                <w:rFonts w:ascii="Times New Roman" w:hAnsi="Times New Roman"/>
                <w:spacing w:val="-2"/>
                <w:sz w:val="24"/>
              </w:rPr>
              <w:t>наследия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52DB2" w14:textId="77777777" w:rsidR="00B03EFA" w:rsidRDefault="00B03EFA" w:rsidP="00B03EF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6DA8F" w14:textId="77777777" w:rsidR="00B03EFA" w:rsidRDefault="00B03EFA" w:rsidP="00B03EFA">
            <w:pPr>
              <w:spacing w:line="23" w:lineRule="atLeast"/>
            </w:pPr>
          </w:p>
        </w:tc>
      </w:tr>
      <w:tr w:rsidR="00B03EFA" w14:paraId="1DA321A7" w14:textId="77777777" w:rsidTr="00B03EFA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3F960" w14:textId="77777777" w:rsidR="00B03EFA" w:rsidRDefault="00B03EFA" w:rsidP="00B03EFA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2B3BE" w14:textId="77777777" w:rsidR="00B03EFA" w:rsidRDefault="00B03EFA" w:rsidP="00B03EFA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627A9" w14:textId="77777777" w:rsidR="00B03EFA" w:rsidRDefault="00B03EFA" w:rsidP="00B03EFA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C5B9B" w14:textId="77777777" w:rsidR="00B03EFA" w:rsidRDefault="00B03EFA" w:rsidP="00B03EFA">
            <w:pPr>
              <w:spacing w:line="23" w:lineRule="atLeast"/>
            </w:pPr>
          </w:p>
        </w:tc>
      </w:tr>
      <w:tr w:rsidR="00B03EFA" w14:paraId="7D0A2D0D" w14:textId="77777777" w:rsidTr="00B03EFA">
        <w:trPr>
          <w:trHeight w:val="1009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EBD11" w14:textId="77777777" w:rsidR="00B03EFA" w:rsidRDefault="00B03EFA" w:rsidP="00B03EFA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7EDE5" w14:textId="77777777" w:rsidR="00B03EFA" w:rsidRDefault="00B03EFA" w:rsidP="00B03EFA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2. Определение целей и задач учебного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исследования, </w:t>
            </w:r>
            <w:r>
              <w:rPr>
                <w:rFonts w:ascii="Times New Roman" w:hAnsi="Times New Roman"/>
                <w:sz w:val="24"/>
              </w:rPr>
              <w:t>связанного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опасными природными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явлениями и (или) глобальными изменениями климата и (или) загрязнением Мирового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океана,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выбор формы фиксации результатов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наблюдения </w:t>
            </w:r>
            <w:r>
              <w:rPr>
                <w:rFonts w:ascii="Times New Roman" w:hAnsi="Times New Roman"/>
                <w:spacing w:val="-2"/>
                <w:sz w:val="24"/>
              </w:rPr>
              <w:t>(исследования)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E5749" w14:textId="77777777" w:rsidR="00B03EFA" w:rsidRDefault="00B03EFA" w:rsidP="00B03EFA">
            <w:pPr>
              <w:spacing w:line="23" w:lineRule="atLeast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77757" w14:textId="77777777" w:rsidR="00B03EFA" w:rsidRDefault="00B03EFA" w:rsidP="00B03EFA">
            <w:pPr>
              <w:spacing w:line="23" w:lineRule="atLeast"/>
            </w:pPr>
          </w:p>
        </w:tc>
      </w:tr>
      <w:tr w:rsidR="00B03EFA" w14:paraId="2B145ED2" w14:textId="77777777" w:rsidTr="00B03EFA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F5405" w14:textId="77777777" w:rsidR="00B03EFA" w:rsidRDefault="00B03EFA" w:rsidP="00B03E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2.3. Природные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ресурсы и их виды</w:t>
            </w:r>
          </w:p>
          <w:p w14:paraId="6BF706E0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FAF04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A1F2C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A920E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78921054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16896BBE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30F70A00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104781C3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2249CE90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  <w:p w14:paraId="0486310C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B03EFA" w14:paraId="35E16E16" w14:textId="77777777" w:rsidTr="00B03EF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66060" w14:textId="77777777" w:rsidR="00B03EFA" w:rsidRDefault="00B03EFA" w:rsidP="00B03EF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C24A9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7D871C71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размещения природных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ресурсов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Природно-ресурсный </w:t>
            </w:r>
            <w:r>
              <w:rPr>
                <w:rFonts w:ascii="Times New Roman" w:hAnsi="Times New Roman"/>
                <w:sz w:val="24"/>
              </w:rPr>
              <w:t>капитал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регионов,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крупных стран, в том числе России.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Ресурсообеспеченность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>Истощение природных ресурсов. Обеспеченность стран стратегическими ресурсами: нефтью, газом, ураном,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рудными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другими полезными ископаемыми. Земельные ресурсы.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Обеспеченность </w:t>
            </w:r>
            <w:r>
              <w:rPr>
                <w:rFonts w:ascii="Times New Roman" w:hAnsi="Times New Roman"/>
                <w:sz w:val="24"/>
              </w:rPr>
              <w:t>человечества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пресной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водой. </w:t>
            </w:r>
            <w:proofErr w:type="spellStart"/>
            <w:r>
              <w:rPr>
                <w:rFonts w:ascii="Times New Roman" w:hAnsi="Times New Roman"/>
                <w:sz w:val="24"/>
              </w:rPr>
              <w:t>Гидроэнергоресурсы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Земли, перспективы их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использования. </w:t>
            </w:r>
            <w:r>
              <w:rPr>
                <w:rFonts w:ascii="Times New Roman" w:hAnsi="Times New Roman"/>
                <w:sz w:val="24"/>
              </w:rPr>
              <w:t>География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лесных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ресурсов, лесной фонд мира. Обезлесение,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его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причины и распространение. Роль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природных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ресурсов Мирового океана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(энергетических, биологических, </w:t>
            </w:r>
            <w:r>
              <w:rPr>
                <w:rFonts w:ascii="Times New Roman" w:hAnsi="Times New Roman"/>
                <w:sz w:val="24"/>
              </w:rPr>
              <w:t>минеральных) в жизни человечества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перспективы их использования. </w:t>
            </w:r>
            <w:r>
              <w:rPr>
                <w:rFonts w:ascii="Times New Roman" w:hAnsi="Times New Roman"/>
                <w:spacing w:val="-2"/>
                <w:sz w:val="24"/>
              </w:rPr>
              <w:t>Агроклиматические ресурсы.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Рекреационные ресурсы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B0BF8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6F8BF" w14:textId="77777777" w:rsidR="00B03EFA" w:rsidRDefault="00B03EFA" w:rsidP="00B03EFA">
            <w:pPr>
              <w:spacing w:after="0"/>
            </w:pPr>
          </w:p>
        </w:tc>
      </w:tr>
      <w:tr w:rsidR="00B03EFA" w14:paraId="31E96CBB" w14:textId="77777777" w:rsidTr="00B03EFA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90C66" w14:textId="77777777" w:rsidR="00B03EFA" w:rsidRDefault="00B03EFA" w:rsidP="00B03EF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D66B2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972A2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FA4FD" w14:textId="77777777" w:rsidR="00B03EFA" w:rsidRDefault="00B03EFA" w:rsidP="00B03EFA">
            <w:pPr>
              <w:spacing w:after="0"/>
            </w:pPr>
          </w:p>
        </w:tc>
      </w:tr>
      <w:tr w:rsidR="00B03EFA" w14:paraId="20C10827" w14:textId="77777777" w:rsidTr="00B03EF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D0E49" w14:textId="77777777" w:rsidR="00B03EFA" w:rsidRDefault="00B03EFA" w:rsidP="00B03EF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9E3E2" w14:textId="77777777" w:rsidR="00B03EFA" w:rsidRDefault="00B03EFA" w:rsidP="00B03EFA">
            <w:pPr>
              <w:tabs>
                <w:tab w:val="left" w:pos="403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3. Оценка природно-ресурсного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капитала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одной из стран (по выбору) по источникам 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географической информации.</w:t>
            </w:r>
          </w:p>
          <w:p w14:paraId="79481503" w14:textId="77777777" w:rsidR="00B03EFA" w:rsidRDefault="00B03EFA" w:rsidP="00B03EFA">
            <w:pPr>
              <w:tabs>
                <w:tab w:val="left" w:pos="403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4. 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пределение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ресурсообеспеченности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стран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отдельными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видами природных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ресурсов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B11F8" w14:textId="77777777" w:rsidR="00B03EFA" w:rsidRDefault="00B03EFA" w:rsidP="00B03EFA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D36EE" w14:textId="77777777" w:rsidR="00B03EFA" w:rsidRDefault="00B03EFA" w:rsidP="00B03EFA">
            <w:pPr>
              <w:spacing w:after="0"/>
            </w:pPr>
          </w:p>
        </w:tc>
      </w:tr>
      <w:tr w:rsidR="00B03EFA" w14:paraId="31A8AEC8" w14:textId="77777777" w:rsidTr="00B03EFA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282C8" w14:textId="77777777" w:rsidR="00B03EFA" w:rsidRDefault="00B03EFA" w:rsidP="00B03E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Раздел</w:t>
            </w:r>
            <w:r>
              <w:rPr>
                <w:rFonts w:ascii="Times New Roman" w:hAnsi="Times New Roman"/>
                <w:b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3.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Современная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политическая</w:t>
            </w:r>
            <w:r>
              <w:rPr>
                <w:rFonts w:ascii="Times New Roman" w:hAnsi="Times New Roman"/>
                <w:b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карта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FF87D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CB857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B03EFA" w14:paraId="76198F24" w14:textId="77777777" w:rsidTr="00B03EFA">
        <w:trPr>
          <w:trHeight w:val="16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60BF1" w14:textId="77777777" w:rsidR="00B03EFA" w:rsidRDefault="00B03EFA" w:rsidP="00B03E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3.1. Политическая география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геополитика.</w:t>
            </w:r>
          </w:p>
          <w:p w14:paraId="2D44FBDC" w14:textId="77777777" w:rsidR="00B03EFA" w:rsidRDefault="00B03EFA" w:rsidP="00B03E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Классификация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типология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стран </w:t>
            </w:r>
            <w:r>
              <w:rPr>
                <w:rFonts w:ascii="Times New Roman" w:hAnsi="Times New Roman"/>
                <w:spacing w:val="-4"/>
                <w:sz w:val="24"/>
              </w:rPr>
              <w:t>мира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F028F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20769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30A5B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17211C47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6C4693C0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14:paraId="6A9F2349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B03EFA" w14:paraId="5D9C9E05" w14:textId="77777777" w:rsidTr="00B03EF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5604C" w14:textId="77777777" w:rsidR="00B03EFA" w:rsidRDefault="00B03EFA" w:rsidP="00B03EF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C2623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5F700772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Теоретические основы геополитики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как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науки. Политическая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география и геополитика. Политическая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карта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 и изменения, на ней происходящие. Новая многополярная модель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политического </w:t>
            </w:r>
            <w:r>
              <w:rPr>
                <w:rFonts w:ascii="Times New Roman" w:hAnsi="Times New Roman"/>
                <w:sz w:val="24"/>
              </w:rPr>
              <w:t xml:space="preserve">мироустройства, очаги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геополитических </w:t>
            </w:r>
            <w:r>
              <w:rPr>
                <w:rFonts w:ascii="Times New Roman" w:hAnsi="Times New Roman"/>
                <w:sz w:val="24"/>
              </w:rPr>
              <w:t>конфликтов.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Политико-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географическое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положение. </w:t>
            </w:r>
            <w:r>
              <w:rPr>
                <w:rFonts w:ascii="Times New Roman" w:hAnsi="Times New Roman"/>
                <w:sz w:val="24"/>
              </w:rPr>
              <w:t>Специфика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России как евразийского</w:t>
            </w:r>
            <w:r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приарктического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государства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67DA8EA2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Основные типы стран: критерии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выделения. Формы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правления </w:t>
            </w:r>
            <w:r>
              <w:rPr>
                <w:rFonts w:ascii="Times New Roman" w:hAnsi="Times New Roman"/>
                <w:sz w:val="24"/>
              </w:rPr>
              <w:t>государств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мира,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унитарное </w:t>
            </w:r>
            <w:r>
              <w:rPr>
                <w:rFonts w:ascii="Times New Roman" w:hAnsi="Times New Roman"/>
                <w:sz w:val="24"/>
              </w:rPr>
              <w:t>и федеративное государственное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устройство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EBE1C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0092B" w14:textId="77777777" w:rsidR="00B03EFA" w:rsidRDefault="00B03EFA" w:rsidP="00B03EFA">
            <w:pPr>
              <w:spacing w:after="0"/>
            </w:pPr>
          </w:p>
        </w:tc>
      </w:tr>
      <w:tr w:rsidR="00B03EFA" w14:paraId="14BDFEE6" w14:textId="77777777" w:rsidTr="00B03EFA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71921" w14:textId="77777777" w:rsidR="00B03EFA" w:rsidRDefault="00B03EFA" w:rsidP="00B03E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4.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Население</w:t>
            </w:r>
            <w:r>
              <w:rPr>
                <w:rFonts w:ascii="Times New Roman" w:hAnsi="Times New Roman"/>
                <w:b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>мира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BF5BB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EF29A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B03EFA" w14:paraId="4F60147C" w14:textId="77777777" w:rsidTr="00B03EFA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8882F" w14:textId="77777777" w:rsidR="00B03EFA" w:rsidRDefault="00B03EFA" w:rsidP="00B03E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4.1. Численность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воспроизводство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населения.</w:t>
            </w:r>
          </w:p>
          <w:p w14:paraId="0EBD499F" w14:textId="77777777" w:rsidR="00B03EFA" w:rsidRDefault="00B03EFA" w:rsidP="00B03E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структура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</w:t>
            </w:r>
          </w:p>
          <w:p w14:paraId="0EBE0460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A7F6A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6C340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3B81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469081C1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30CEA44D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14:paraId="0281F9FD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B03EFA" w14:paraId="175762A7" w14:textId="77777777" w:rsidTr="00B03EF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EAE05" w14:textId="77777777" w:rsidR="00B03EFA" w:rsidRDefault="00B03EFA" w:rsidP="00B03EF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6BF8C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1CCF2D83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Численность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мира и динамика её изменения. Теория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демографического перехода.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Воспроизводство </w:t>
            </w:r>
            <w:r>
              <w:rPr>
                <w:rFonts w:ascii="Times New Roman" w:hAnsi="Times New Roman"/>
                <w:sz w:val="24"/>
              </w:rPr>
              <w:t>населения, его типы и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особенности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странах с различным уровнем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>развития (демографический взрыв, демографический кризис,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старение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населения). Демографическая политика и её направления в странах различных типов воспроизводства населения.</w:t>
            </w:r>
          </w:p>
          <w:p w14:paraId="5311B149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Возрастной и половой состав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мира. Структура занятости населения в странах с различным уровнем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>развития.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Этнический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состав населения.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Крупные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народы, языковые семьи и группы, особенности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размещения. Религиозный состав населения.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Мировые </w:t>
            </w:r>
            <w:r>
              <w:rPr>
                <w:rFonts w:ascii="Times New Roman" w:hAnsi="Times New Roman"/>
                <w:sz w:val="24"/>
              </w:rPr>
              <w:t>и национальные религии, главные районы распространения.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Население мира и глобализация. География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культуры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системе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географических наук. Современные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цивилизации, </w:t>
            </w:r>
            <w:r>
              <w:rPr>
                <w:rFonts w:ascii="Times New Roman" w:hAnsi="Times New Roman"/>
                <w:sz w:val="24"/>
              </w:rPr>
              <w:t>географические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рубежи цивилизации Запада и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цивилизации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Востока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B2E49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B8E85" w14:textId="77777777" w:rsidR="00B03EFA" w:rsidRDefault="00B03EFA" w:rsidP="00B03EFA">
            <w:pPr>
              <w:spacing w:after="0"/>
            </w:pPr>
          </w:p>
        </w:tc>
      </w:tr>
      <w:tr w:rsidR="00B03EFA" w14:paraId="418B2E6C" w14:textId="77777777" w:rsidTr="00B03EF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06E72" w14:textId="77777777" w:rsidR="00B03EFA" w:rsidRDefault="00B03EFA" w:rsidP="00B03EF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9D3B9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C1E8C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CBF7E" w14:textId="77777777" w:rsidR="00B03EFA" w:rsidRDefault="00B03EFA" w:rsidP="00B03EFA">
            <w:pPr>
              <w:spacing w:after="0"/>
            </w:pPr>
          </w:p>
        </w:tc>
      </w:tr>
      <w:tr w:rsidR="00B03EFA" w14:paraId="21C07C0F" w14:textId="77777777" w:rsidTr="00B03EF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0C392" w14:textId="77777777" w:rsidR="00B03EFA" w:rsidRDefault="00B03EFA" w:rsidP="00B03EF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B85D0" w14:textId="77777777" w:rsidR="00B03EFA" w:rsidRDefault="00B03EFA" w:rsidP="00B03EFA">
            <w:pPr>
              <w:tabs>
                <w:tab w:val="left" w:pos="404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5. Определение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сравнение темпов роста населения крупных по численности населения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стран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регионов мира (форма фиксации результатов анализа по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выбору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обучающихся).</w:t>
            </w:r>
          </w:p>
          <w:p w14:paraId="79A96B3A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6.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Объяснение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особенности демографической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политики в странах с различным типом воспроизводства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39B22" w14:textId="77777777" w:rsidR="00B03EFA" w:rsidRDefault="00B03EFA" w:rsidP="00B03EFA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36C5A" w14:textId="77777777" w:rsidR="00B03EFA" w:rsidRDefault="00B03EFA" w:rsidP="00B03EFA">
            <w:pPr>
              <w:spacing w:after="0"/>
            </w:pPr>
          </w:p>
        </w:tc>
      </w:tr>
      <w:tr w:rsidR="00B03EFA" w14:paraId="50338AEA" w14:textId="77777777" w:rsidTr="00B03EFA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40A3D" w14:textId="77777777" w:rsidR="00B03EFA" w:rsidRDefault="00B03EFA" w:rsidP="00B03E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4.2. </w:t>
            </w:r>
          </w:p>
          <w:p w14:paraId="48E9A83E" w14:textId="77777777" w:rsidR="00B03EFA" w:rsidRDefault="00B03EFA" w:rsidP="00B03E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Размещение населения.</w:t>
            </w:r>
          </w:p>
          <w:p w14:paraId="46E82385" w14:textId="77777777" w:rsidR="00B03EFA" w:rsidRDefault="00B03EFA" w:rsidP="00B03E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Качество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жизни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78CB7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E3BCD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8C97F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51B6AC15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67F487A4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2B048049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66BA44F6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12F48669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49D512FB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14:paraId="0E4600CD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  <w:p w14:paraId="2E99753E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B03EFA" w14:paraId="7116FF2D" w14:textId="77777777" w:rsidTr="00B03EF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5001B" w14:textId="77777777" w:rsidR="00B03EFA" w:rsidRDefault="00B03EFA" w:rsidP="00B03EF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2087E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5BCC86D7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Географические особенности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особенности в странах различных социально- экономических типов. Городские агломерации и мегалополисы мира.</w:t>
            </w:r>
          </w:p>
          <w:p w14:paraId="505DC15E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показатель сравнения качества жизни населения различных стран и регионов мира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01621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DC7CE" w14:textId="77777777" w:rsidR="00B03EFA" w:rsidRDefault="00B03EFA" w:rsidP="00B03EFA">
            <w:pPr>
              <w:spacing w:after="0"/>
            </w:pPr>
          </w:p>
        </w:tc>
      </w:tr>
      <w:tr w:rsidR="00B03EFA" w14:paraId="71945A2E" w14:textId="77777777" w:rsidTr="00B03EFA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85D48" w14:textId="77777777" w:rsidR="00B03EFA" w:rsidRDefault="00B03EFA" w:rsidP="00B03EF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F576A" w14:textId="77777777" w:rsidR="00B03EFA" w:rsidRDefault="00B03EFA" w:rsidP="00B03E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9698D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34395" w14:textId="77777777" w:rsidR="00B03EFA" w:rsidRDefault="00B03EFA" w:rsidP="00B03EFA">
            <w:pPr>
              <w:spacing w:after="0"/>
            </w:pPr>
          </w:p>
        </w:tc>
      </w:tr>
      <w:tr w:rsidR="00B03EFA" w14:paraId="2390A383" w14:textId="77777777" w:rsidTr="00B03EF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4999C" w14:textId="77777777" w:rsidR="00B03EFA" w:rsidRDefault="00B03EFA" w:rsidP="00B03EF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5DC19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7. Сравнение и объяснение различий в соотношении городского и сельского населения разных регионов мира на основе анализа статистических данных.</w:t>
            </w:r>
          </w:p>
          <w:p w14:paraId="73299088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8.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AAF5D" w14:textId="77777777" w:rsidR="00B03EFA" w:rsidRDefault="00B03EFA" w:rsidP="00B03EFA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6434C" w14:textId="77777777" w:rsidR="00B03EFA" w:rsidRDefault="00B03EFA" w:rsidP="00B03EFA">
            <w:pPr>
              <w:spacing w:after="0"/>
            </w:pPr>
          </w:p>
        </w:tc>
      </w:tr>
      <w:tr w:rsidR="00B03EFA" w14:paraId="19469E7F" w14:textId="77777777" w:rsidTr="00B03EFA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D9774" w14:textId="77777777" w:rsidR="00B03EFA" w:rsidRDefault="00B03EFA" w:rsidP="00B03E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5.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Мировое</w:t>
            </w:r>
            <w:r>
              <w:rPr>
                <w:rFonts w:ascii="Times New Roman" w:hAnsi="Times New Roman"/>
                <w:b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82631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DF2C0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B03EFA" w14:paraId="42DF705D" w14:textId="77777777" w:rsidTr="00B03EFA">
        <w:trPr>
          <w:trHeight w:val="411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B3372" w14:textId="77777777" w:rsidR="00B03EFA" w:rsidRDefault="00B03EFA" w:rsidP="00B03E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5.1. </w:t>
            </w:r>
          </w:p>
          <w:p w14:paraId="0B3176EE" w14:textId="77777777" w:rsidR="00B03EFA" w:rsidRDefault="00B03EFA" w:rsidP="00B03E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Состав и структура мирового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хозяйства.</w:t>
            </w:r>
          </w:p>
          <w:p w14:paraId="03AC4C20" w14:textId="77777777" w:rsidR="00B03EFA" w:rsidRDefault="00B03EFA" w:rsidP="00B03EFA">
            <w:pPr>
              <w:spacing w:after="0"/>
              <w:rPr>
                <w:rFonts w:ascii="Times New Roman" w:hAnsi="Times New Roman"/>
                <w:sz w:val="24"/>
              </w:rPr>
            </w:pPr>
          </w:p>
          <w:p w14:paraId="03F11BEE" w14:textId="77777777" w:rsidR="00B03EFA" w:rsidRDefault="00B03EFA" w:rsidP="00B03E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Международное географическое </w:t>
            </w:r>
            <w:r>
              <w:rPr>
                <w:rFonts w:ascii="Times New Roman" w:hAnsi="Times New Roman"/>
                <w:sz w:val="24"/>
              </w:rPr>
              <w:t>разделение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труда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924B2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19315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48556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033C25FD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358A0432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02</w:t>
            </w:r>
          </w:p>
          <w:p w14:paraId="0ACFCF3B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614DC57A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7F9DB840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  <w:p w14:paraId="60B274C5" w14:textId="77777777" w:rsidR="00B272E0" w:rsidRPr="003B6BB6" w:rsidRDefault="00B272E0" w:rsidP="00B272E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       </w:t>
            </w:r>
            <w:r w:rsidRPr="003B6BB6">
              <w:rPr>
                <w:rFonts w:ascii="Times New Roman" w:eastAsia="Calibri" w:hAnsi="Times New Roman" w:cs="Times New Roman"/>
                <w:b/>
                <w:lang w:eastAsia="ru-RU"/>
              </w:rPr>
              <w:t>15.01.05</w:t>
            </w:r>
          </w:p>
          <w:p w14:paraId="39369DC8" w14:textId="77777777" w:rsidR="00B272E0" w:rsidRPr="003B6BB6" w:rsidRDefault="00B272E0" w:rsidP="00B272E0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        </w:t>
            </w:r>
            <w:r w:rsidRPr="003B6BB6">
              <w:rPr>
                <w:rFonts w:ascii="Times New Roman" w:eastAsia="Calibri" w:hAnsi="Times New Roman" w:cs="Times New Roman"/>
                <w:lang w:eastAsia="ru-RU"/>
              </w:rPr>
              <w:t>ПК 2.2</w:t>
            </w:r>
          </w:p>
          <w:p w14:paraId="7F4FD0ED" w14:textId="77777777" w:rsidR="00B272E0" w:rsidRPr="003B6BB6" w:rsidRDefault="00B272E0" w:rsidP="00B272E0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        </w:t>
            </w:r>
            <w:r w:rsidRPr="003B6BB6">
              <w:rPr>
                <w:rFonts w:ascii="Times New Roman" w:eastAsia="Calibri" w:hAnsi="Times New Roman" w:cs="Times New Roman"/>
                <w:lang w:eastAsia="ru-RU"/>
              </w:rPr>
              <w:t>ПК3.1</w:t>
            </w:r>
          </w:p>
          <w:p w14:paraId="340F1B0B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  <w:p w14:paraId="428D5415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03EFA" w14:paraId="70D058D2" w14:textId="77777777" w:rsidTr="00B03EF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6653F" w14:textId="77777777" w:rsidR="00B03EFA" w:rsidRDefault="00B03EFA" w:rsidP="00B03EF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6E3F9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7624A93C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Мировое хозяйство: определение и состав. Основные этапы развития мирового хозяйства.</w:t>
            </w:r>
          </w:p>
          <w:p w14:paraId="777D64A5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Факторы размещения производства и их влияние на современное развитие мирового хозяйства. Отраслевая, территориальная и функциональная структура мирового хозяйства. Международное географическое разделение труда. Отрасли международной специализации. Условия формирования международной специализации стран и роль географических факторов в её формировании. Аграрные, индустриальные и постиндустриальные страны. Роль и место России в международном географическом разделении труда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B05E7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E416B" w14:textId="77777777" w:rsidR="00B03EFA" w:rsidRDefault="00B03EFA" w:rsidP="00B03EFA">
            <w:pPr>
              <w:spacing w:after="0"/>
            </w:pPr>
          </w:p>
        </w:tc>
      </w:tr>
      <w:tr w:rsidR="00B03EFA" w14:paraId="2BDA8442" w14:textId="77777777" w:rsidTr="00B03EFA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C5DEA" w14:textId="77777777" w:rsidR="00B03EFA" w:rsidRDefault="00B03EFA" w:rsidP="00B03EF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B8398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430CB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095AA" w14:textId="77777777" w:rsidR="00B03EFA" w:rsidRDefault="00B03EFA" w:rsidP="00B03EFA">
            <w:pPr>
              <w:spacing w:after="0"/>
            </w:pPr>
          </w:p>
        </w:tc>
      </w:tr>
      <w:tr w:rsidR="00B03EFA" w14:paraId="7541B5E0" w14:textId="77777777" w:rsidTr="00B03EF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0A839" w14:textId="77777777" w:rsidR="00B03EFA" w:rsidRDefault="00B03EFA" w:rsidP="00B03EF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28128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9. Сравнение структуры экономики аграрных, индустриальных и постиндустриальных стран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1851E" w14:textId="77777777" w:rsidR="00B03EFA" w:rsidRDefault="00B03EFA" w:rsidP="00B03EFA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CA277" w14:textId="77777777" w:rsidR="00B03EFA" w:rsidRDefault="00B03EFA" w:rsidP="00B03EFA">
            <w:pPr>
              <w:spacing w:after="0"/>
            </w:pPr>
          </w:p>
        </w:tc>
      </w:tr>
      <w:tr w:rsidR="00B03EFA" w14:paraId="7C653BFE" w14:textId="77777777" w:rsidTr="00B03EFA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B3BF2" w14:textId="77777777" w:rsidR="00B03EFA" w:rsidRDefault="00B03EFA" w:rsidP="00B03E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Тема 5.2. Международная экономическая интеграция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7B091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D9C0B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82519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5F03CE0D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3004BBBD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40A31FFF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4D0F4769" w14:textId="77777777" w:rsidR="00102AA0" w:rsidRPr="003B6BB6" w:rsidRDefault="00636F0B" w:rsidP="00102AA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        </w:t>
            </w:r>
            <w:r w:rsidR="00102AA0" w:rsidRPr="003B6BB6">
              <w:rPr>
                <w:rFonts w:ascii="Times New Roman" w:eastAsia="Calibri" w:hAnsi="Times New Roman" w:cs="Times New Roman"/>
                <w:b/>
                <w:lang w:eastAsia="ru-RU"/>
              </w:rPr>
              <w:t>23.01.17</w:t>
            </w:r>
          </w:p>
          <w:p w14:paraId="5E3375D0" w14:textId="77777777" w:rsidR="00102AA0" w:rsidRPr="003B6BB6" w:rsidRDefault="00102AA0" w:rsidP="00636F0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B6BB6">
              <w:rPr>
                <w:rFonts w:ascii="Times New Roman" w:eastAsia="Calibri" w:hAnsi="Times New Roman" w:cs="Times New Roman"/>
                <w:lang w:eastAsia="ru-RU"/>
              </w:rPr>
              <w:t>ПК 3.4.2</w:t>
            </w:r>
          </w:p>
          <w:p w14:paraId="773B9143" w14:textId="77777777" w:rsidR="00102AA0" w:rsidRDefault="00102AA0" w:rsidP="00636F0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B6BB6">
              <w:rPr>
                <w:rFonts w:ascii="Times New Roman" w:eastAsia="Calibri" w:hAnsi="Times New Roman" w:cs="Times New Roman"/>
                <w:lang w:eastAsia="ru-RU"/>
              </w:rPr>
              <w:t>ПК 3.4.3</w:t>
            </w:r>
          </w:p>
          <w:p w14:paraId="4340BC56" w14:textId="77777777" w:rsidR="00102AA0" w:rsidRPr="003B6BB6" w:rsidRDefault="00102AA0" w:rsidP="00636F0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3B6BB6">
              <w:rPr>
                <w:rFonts w:ascii="Times New Roman" w:eastAsia="Calibri" w:hAnsi="Times New Roman" w:cs="Times New Roman"/>
                <w:b/>
                <w:lang w:eastAsia="ru-RU"/>
              </w:rPr>
              <w:t>35.01.27</w:t>
            </w:r>
          </w:p>
          <w:p w14:paraId="258618F8" w14:textId="77777777" w:rsidR="00102AA0" w:rsidRDefault="00102AA0" w:rsidP="00636F0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ПК 2.1</w:t>
            </w:r>
          </w:p>
          <w:p w14:paraId="2478A0E3" w14:textId="77777777" w:rsidR="00102AA0" w:rsidRDefault="00102AA0" w:rsidP="00636F0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ПК 2.3</w:t>
            </w:r>
          </w:p>
          <w:p w14:paraId="42C0E02F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B03EFA" w14:paraId="028D8FB8" w14:textId="77777777" w:rsidTr="00B03EFA">
        <w:trPr>
          <w:trHeight w:val="200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B8612" w14:textId="77777777" w:rsidR="00B03EFA" w:rsidRDefault="00B03EFA" w:rsidP="00B03EF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331AF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Международная экономическая интеграция. Крупнейшие международные отраслевые и региональные интеграционные группировки. Глобализация мировой экономики и её влияние на хозяйство стран разных социально- экономических типов. Транснациональные корпорации (ТНК) и их роль в мировой экономике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5FBEA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E04DE" w14:textId="77777777" w:rsidR="00B03EFA" w:rsidRDefault="00B03EFA" w:rsidP="00B03EFA">
            <w:pPr>
              <w:spacing w:after="0"/>
            </w:pPr>
          </w:p>
        </w:tc>
      </w:tr>
      <w:tr w:rsidR="00B03EFA" w14:paraId="28388C11" w14:textId="77777777" w:rsidTr="00B03EFA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F3BDF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Профессионально ориентированное содержание </w:t>
            </w:r>
            <w:r>
              <w:rPr>
                <w:rStyle w:val="15"/>
                <w:sz w:val="24"/>
              </w:rPr>
              <w:t>(содержание прикладного модуля)</w:t>
            </w:r>
          </w:p>
        </w:tc>
      </w:tr>
      <w:tr w:rsidR="00B03EFA" w14:paraId="6E3FD0A6" w14:textId="77777777" w:rsidTr="00B03EFA">
        <w:trPr>
          <w:trHeight w:val="229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23F89" w14:textId="77777777" w:rsidR="00B03EFA" w:rsidRDefault="00B03EFA" w:rsidP="00B03E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5.3. </w:t>
            </w:r>
          </w:p>
          <w:p w14:paraId="002C2D6C" w14:textId="77777777" w:rsidR="00B03EFA" w:rsidRDefault="00B03EFA" w:rsidP="00B03E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География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главных отраслей мирового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хозяйства. Промышленность </w:t>
            </w:r>
            <w:r>
              <w:rPr>
                <w:rFonts w:ascii="Times New Roman" w:hAnsi="Times New Roman"/>
                <w:spacing w:val="-4"/>
                <w:sz w:val="24"/>
              </w:rPr>
              <w:t>мира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73E5F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 xml:space="preserve">(профессионально </w:t>
            </w:r>
            <w:proofErr w:type="gramStart"/>
            <w:r>
              <w:rPr>
                <w:rFonts w:ascii="Times New Roman" w:hAnsi="Times New Roman"/>
                <w:i/>
                <w:sz w:val="24"/>
              </w:rPr>
              <w:t>ориентированное)</w:t>
            </w:r>
            <w:r>
              <w:rPr>
                <w:rFonts w:ascii="Times New Roman" w:hAnsi="Times New Roman"/>
                <w:sz w:val="24"/>
              </w:rPr>
              <w:t>*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09234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58A3E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14452C97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3CCC5BF2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02</w:t>
            </w:r>
          </w:p>
          <w:p w14:paraId="06F02A82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469B7DAA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5630C4B0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  <w:p w14:paraId="27F67D4A" w14:textId="77777777" w:rsidR="009252FD" w:rsidRDefault="009252FD" w:rsidP="009252FD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  <w:p w14:paraId="36314232" w14:textId="77777777" w:rsidR="009252FD" w:rsidRDefault="009252FD" w:rsidP="009252FD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  <w:p w14:paraId="1AC5487D" w14:textId="77777777" w:rsidR="009252FD" w:rsidRPr="003B6BB6" w:rsidRDefault="009252FD" w:rsidP="00636F0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3B6BB6">
              <w:rPr>
                <w:rFonts w:ascii="Times New Roman" w:eastAsia="Calibri" w:hAnsi="Times New Roman" w:cs="Times New Roman"/>
                <w:b/>
                <w:lang w:eastAsia="ru-RU"/>
              </w:rPr>
              <w:t>23.01.17</w:t>
            </w:r>
          </w:p>
          <w:p w14:paraId="1D7AB276" w14:textId="77777777" w:rsidR="009252FD" w:rsidRPr="003B6BB6" w:rsidRDefault="009252FD" w:rsidP="00636F0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B6BB6">
              <w:rPr>
                <w:rFonts w:ascii="Times New Roman" w:eastAsia="Calibri" w:hAnsi="Times New Roman" w:cs="Times New Roman"/>
                <w:lang w:eastAsia="ru-RU"/>
              </w:rPr>
              <w:t>ПК 3.4.2</w:t>
            </w:r>
          </w:p>
          <w:p w14:paraId="071D248C" w14:textId="77777777" w:rsidR="009252FD" w:rsidRDefault="009252FD" w:rsidP="00636F0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B6BB6">
              <w:rPr>
                <w:rFonts w:ascii="Times New Roman" w:eastAsia="Calibri" w:hAnsi="Times New Roman" w:cs="Times New Roman"/>
                <w:lang w:eastAsia="ru-RU"/>
              </w:rPr>
              <w:t>ПК 3.4.3</w:t>
            </w:r>
          </w:p>
          <w:p w14:paraId="040FD3DF" w14:textId="77777777" w:rsidR="00B03EFA" w:rsidRDefault="00B03EFA" w:rsidP="009252FD">
            <w:pPr>
              <w:spacing w:after="0" w:line="276" w:lineRule="auto"/>
              <w:rPr>
                <w:rFonts w:ascii="Times New Roman" w:hAnsi="Times New Roman"/>
                <w:i/>
                <w:sz w:val="24"/>
              </w:rPr>
            </w:pPr>
          </w:p>
        </w:tc>
      </w:tr>
      <w:tr w:rsidR="00B03EFA" w14:paraId="55BB7C83" w14:textId="77777777" w:rsidTr="00B03EF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46AD1" w14:textId="77777777" w:rsidR="00B03EFA" w:rsidRDefault="00B03EFA" w:rsidP="00B03EF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286CD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5D2A4D1F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Географические особенности размещения основных видов сырьевых и топливных ресурсов. Страны-лидеры по запасам и добыче нефти, природного газа и угля. Топливно-энергетический комплекс мира: основные этапы развития, «</w:t>
            </w:r>
            <w:proofErr w:type="spellStart"/>
            <w:r>
              <w:rPr>
                <w:rFonts w:ascii="Times New Roman" w:hAnsi="Times New Roman"/>
                <w:sz w:val="24"/>
              </w:rPr>
              <w:t>энергопереход</w:t>
            </w:r>
            <w:proofErr w:type="spellEnd"/>
            <w:r>
              <w:rPr>
                <w:rFonts w:ascii="Times New Roman" w:hAnsi="Times New Roman"/>
                <w:sz w:val="24"/>
              </w:rPr>
              <w:t>». География отраслей топливной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географию, «сланцевая революция», «водородная» энергетика, «зелёная энергетика»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D98C5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  <w:p w14:paraId="623A96BB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5639D" w14:textId="77777777" w:rsidR="00B03EFA" w:rsidRDefault="00B03EFA" w:rsidP="00B03EFA">
            <w:pPr>
              <w:spacing w:after="0"/>
            </w:pPr>
          </w:p>
        </w:tc>
      </w:tr>
      <w:tr w:rsidR="00B03EFA" w14:paraId="35EA9CA1" w14:textId="77777777" w:rsidTr="00B03EF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49ECF" w14:textId="77777777" w:rsidR="00B03EFA" w:rsidRDefault="00B03EFA" w:rsidP="00B03EF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D3049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Мировая электроэнергетика. Структура мирового производства электроэнергии и её географические особенности. Быстрый рост производства электроэнергии с использованием возобновляемых источников энергии. Страны-лидеры по развитию «возобновляемой» энергетики. Воздействие на окружающую среду топливной промышленности и различных типов электростанций, включая возобновляемые источники энергии. Роль России как крупнейшего поставщика топливно-энергетических и сырьевых ресурсов в мировой экономике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22621" w14:textId="77777777" w:rsidR="00B03EFA" w:rsidRDefault="00B03EFA" w:rsidP="00B03EFA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D9004" w14:textId="77777777" w:rsidR="00B03EFA" w:rsidRDefault="00B03EFA" w:rsidP="00B03EFA">
            <w:pPr>
              <w:spacing w:after="0"/>
            </w:pPr>
          </w:p>
        </w:tc>
      </w:tr>
      <w:tr w:rsidR="00B03EFA" w14:paraId="08F8F9B8" w14:textId="77777777" w:rsidTr="00B03EFA">
        <w:trPr>
          <w:trHeight w:val="31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7A8A7" w14:textId="77777777" w:rsidR="00B03EFA" w:rsidRDefault="00B03EFA" w:rsidP="00B03EF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DD22D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Металлургия мира. Географические особенности сырьевой базы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чёрных и цветных металлов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4FB71" w14:textId="77777777" w:rsidR="00B03EFA" w:rsidRDefault="00B03EFA" w:rsidP="00B03EFA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ED187" w14:textId="77777777" w:rsidR="00B03EFA" w:rsidRDefault="00B03EFA" w:rsidP="00B03EFA">
            <w:pPr>
              <w:spacing w:after="0"/>
            </w:pPr>
          </w:p>
        </w:tc>
      </w:tr>
      <w:tr w:rsidR="00B03EFA" w14:paraId="0840067C" w14:textId="77777777" w:rsidTr="00B03EF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0BADE" w14:textId="77777777" w:rsidR="00B03EFA" w:rsidRDefault="00B03EFA" w:rsidP="00B03EF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DCB3D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Машиностроительный комплекс мира. Ведущие страны-производители и экспортёры продукции автомобилестроения, авиастроения и микроэлектроники.</w:t>
            </w:r>
          </w:p>
          <w:p w14:paraId="4A4AAEEA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Химическая промышленность и лесопромышленный комплекс мира. Ведущие страны-производители и экспортёры минеральных удобрений и продукции химии органического синтеза. Ведущие страны-производители древесины и продукции целлюлозно-бумажной промышленности. Влияние химической и лесной промышленности на окружающую среду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512FD" w14:textId="77777777" w:rsidR="00B03EFA" w:rsidRDefault="00B03EFA" w:rsidP="00B03EFA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62E6D" w14:textId="77777777" w:rsidR="00B03EFA" w:rsidRDefault="00B03EFA" w:rsidP="00B03EFA">
            <w:pPr>
              <w:spacing w:after="0"/>
            </w:pPr>
          </w:p>
        </w:tc>
      </w:tr>
      <w:tr w:rsidR="00B03EFA" w14:paraId="074ADF70" w14:textId="77777777" w:rsidTr="00B03EF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57254" w14:textId="77777777" w:rsidR="00B03EFA" w:rsidRDefault="00B03EFA" w:rsidP="00B03EF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FCB98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Сельское хозяйство. Географические различия в обеспеченности земельными ресурсами. Земельный фонд мира, его структура. Современные тенденции развития отрасли. Органическое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 Животноводство. Ведущие экспортёры и импортёры продукции животноводства. Рыболовство и аквакультура: географические особенности. Влияние сельского хозяйства и отдельных его отраслей на окружающую среду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26034" w14:textId="77777777" w:rsidR="00B03EFA" w:rsidRDefault="00B03EFA" w:rsidP="00B03EFA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1B0DC" w14:textId="77777777" w:rsidR="00B03EFA" w:rsidRDefault="00B03EFA" w:rsidP="00B03EFA">
            <w:pPr>
              <w:spacing w:after="0"/>
            </w:pPr>
          </w:p>
        </w:tc>
      </w:tr>
      <w:tr w:rsidR="00B03EFA" w14:paraId="3796097C" w14:textId="77777777" w:rsidTr="00B03EF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A744C" w14:textId="77777777" w:rsidR="00B03EFA" w:rsidRDefault="00B03EFA" w:rsidP="00B03EF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C72AF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Сфера нематериального производства. </w:t>
            </w:r>
            <w:r w:rsidRPr="00DB6EB0">
              <w:rPr>
                <w:rFonts w:ascii="Times New Roman" w:hAnsi="Times New Roman" w:cs="Times New Roman"/>
                <w:sz w:val="24"/>
              </w:rPr>
              <w:t xml:space="preserve">Мировой транспорт. </w:t>
            </w:r>
            <w:r w:rsidRPr="00DB6EB0">
              <w:rPr>
                <w:rStyle w:val="15"/>
                <w:rFonts w:ascii="Times New Roman" w:hAnsi="Times New Roman" w:cs="Times New Roman"/>
                <w:sz w:val="24"/>
              </w:rPr>
              <w:t>Роль разных видов транспорта в современном мире. Основные международные магистрали и транспортные узлы. Мировая система научно-исследовательских и опытно-конструкторских работ. Международные экономические отношения: основные формы и факторы, влияющие на их развитие. География международных финансовых центров. Мировая торговля и туризм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86CB4" w14:textId="77777777" w:rsidR="00B03EFA" w:rsidRDefault="00B03EFA" w:rsidP="00B03EFA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F1A05" w14:textId="77777777" w:rsidR="00B03EFA" w:rsidRDefault="00B03EFA" w:rsidP="00B03EFA">
            <w:pPr>
              <w:spacing w:after="0"/>
            </w:pPr>
          </w:p>
        </w:tc>
      </w:tr>
      <w:tr w:rsidR="00B03EFA" w14:paraId="646E8B3F" w14:textId="77777777" w:rsidTr="00B03EF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6A175" w14:textId="77777777" w:rsidR="00B03EFA" w:rsidRDefault="00B03EFA" w:rsidP="00B03EF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CBCF4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b/>
                <w:color w:val="FFFFFF"/>
                <w:sz w:val="24"/>
                <w:vertAlign w:val="superscript"/>
              </w:rPr>
              <w:footnoteReference w:id="1"/>
            </w:r>
            <w:r>
              <w:rPr>
                <w:rFonts w:ascii="Times New Roman" w:hAnsi="Times New Roman"/>
                <w:b/>
                <w:sz w:val="24"/>
              </w:rPr>
              <w:t>*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9A000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C0528" w14:textId="77777777" w:rsidR="00B03EFA" w:rsidRDefault="00B03EFA" w:rsidP="00B03EFA">
            <w:pPr>
              <w:spacing w:after="0"/>
            </w:pPr>
          </w:p>
        </w:tc>
      </w:tr>
      <w:tr w:rsidR="00B03EFA" w14:paraId="43458480" w14:textId="77777777" w:rsidTr="00B03EFA">
        <w:trPr>
          <w:trHeight w:val="727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0E72B" w14:textId="77777777" w:rsidR="00B03EFA" w:rsidRDefault="00B03EFA" w:rsidP="00B03EF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1636A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10. Представление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виде диаграмм данных 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динамике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изменения объёмов и структуры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производства </w:t>
            </w:r>
            <w:r>
              <w:rPr>
                <w:rFonts w:ascii="Times New Roman" w:hAnsi="Times New Roman"/>
                <w:sz w:val="24"/>
              </w:rPr>
              <w:t>электроэнергии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мире.</w:t>
            </w:r>
          </w:p>
          <w:p w14:paraId="201FD105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11. Размещение профильной отрасли мирового хозяйства на карте мира.</w:t>
            </w:r>
          </w:p>
          <w:p w14:paraId="7FA27BDD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12. Составление экономико-географической характеристики профильной отрасли.</w:t>
            </w:r>
          </w:p>
          <w:p w14:paraId="1776BF54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13. Определение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направления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грузопотоков </w:t>
            </w:r>
            <w:r>
              <w:rPr>
                <w:rFonts w:ascii="Times New Roman" w:hAnsi="Times New Roman"/>
                <w:sz w:val="24"/>
              </w:rPr>
              <w:t>продовольствия на основе анализа статистических материалов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создание карты «Основные экспортёры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импортёры продовольствия»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6BEAD" w14:textId="77777777" w:rsidR="00B03EFA" w:rsidRDefault="00B03EFA" w:rsidP="00B03EFA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DBF6C" w14:textId="77777777" w:rsidR="00B03EFA" w:rsidRDefault="00B03EFA" w:rsidP="00B03EFA">
            <w:pPr>
              <w:spacing w:after="0"/>
            </w:pPr>
          </w:p>
        </w:tc>
      </w:tr>
      <w:tr w:rsidR="00B03EFA" w14:paraId="56F84726" w14:textId="77777777" w:rsidTr="00B03EFA">
        <w:trPr>
          <w:trHeight w:val="284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8FC6A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 содержание</w:t>
            </w:r>
          </w:p>
        </w:tc>
      </w:tr>
      <w:tr w:rsidR="00B03EFA" w14:paraId="2BB5B875" w14:textId="77777777" w:rsidTr="00B03EFA">
        <w:trPr>
          <w:trHeight w:val="284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E5214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6. Регионы и страны мира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F7181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22A19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B03EFA" w14:paraId="0DABAA7F" w14:textId="77777777" w:rsidTr="00B03EFA">
        <w:trPr>
          <w:trHeight w:val="27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21CE5" w14:textId="77777777" w:rsidR="00B03EFA" w:rsidRDefault="00B03EFA" w:rsidP="00B03E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6.1.</w:t>
            </w:r>
          </w:p>
          <w:p w14:paraId="35CB6677" w14:textId="77777777" w:rsidR="00B03EFA" w:rsidRDefault="00B03EFA" w:rsidP="00B03E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Регионы мира. Зарубежная Европа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6C503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0DF82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B226A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59143272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02</w:t>
            </w:r>
          </w:p>
          <w:p w14:paraId="76E015A7" w14:textId="77777777" w:rsidR="00B03EFA" w:rsidRDefault="00B03EFA" w:rsidP="00B03EFA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B03EFA" w14:paraId="37BFD222" w14:textId="77777777" w:rsidTr="00B03EF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8834F" w14:textId="77777777" w:rsidR="00B03EFA" w:rsidRDefault="00B03EFA" w:rsidP="00B03EF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237E0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567685D5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Многообразие подходов к выделению регионов мира. Регионы мира: Зарубежная Европа, Зарубежная Азия, Северная Америка, Латинская Америка, Африка, Австралия и Океания. Зарубежная Европа: состав (субрегионы Западная Европа, Северная Европа, Южная Европа, Восточная Европа), общая характеристика. Общие черты и особенности природно-ресурсного капитала, населения и хозяйства стран субрегионов. Геополитические проблемы региона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92727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FD6CA" w14:textId="77777777" w:rsidR="00B03EFA" w:rsidRDefault="00B03EFA" w:rsidP="00B03EFA">
            <w:pPr>
              <w:spacing w:after="0"/>
            </w:pPr>
          </w:p>
        </w:tc>
      </w:tr>
      <w:tr w:rsidR="00B03EFA" w14:paraId="5B10F0B2" w14:textId="77777777" w:rsidTr="00B03EFA">
        <w:trPr>
          <w:trHeight w:val="25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D3885" w14:textId="77777777" w:rsidR="00B03EFA" w:rsidRDefault="00B03EFA" w:rsidP="00B03EF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E1BD0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Практическое занятие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DB7B4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D56A0" w14:textId="77777777" w:rsidR="00B03EFA" w:rsidRDefault="00B03EFA" w:rsidP="00B03EFA">
            <w:pPr>
              <w:spacing w:after="0"/>
            </w:pPr>
          </w:p>
        </w:tc>
      </w:tr>
      <w:tr w:rsidR="00B03EFA" w14:paraId="10E0F037" w14:textId="77777777" w:rsidTr="00B03EF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EBBD3" w14:textId="77777777" w:rsidR="00B03EFA" w:rsidRDefault="00B03EFA" w:rsidP="00B03EF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85B5A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14. Сравнение по уровню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>развития стран различных субрегионов Зарубежной Европы с использованием источников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географической информации (по выбору)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57366" w14:textId="77777777" w:rsidR="00B03EFA" w:rsidRDefault="00B03EFA" w:rsidP="00B03EFA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8D284" w14:textId="77777777" w:rsidR="00B03EFA" w:rsidRDefault="00B03EFA" w:rsidP="00B03EFA">
            <w:pPr>
              <w:spacing w:after="0"/>
            </w:pPr>
          </w:p>
        </w:tc>
      </w:tr>
      <w:tr w:rsidR="00B03EFA" w14:paraId="294D9F4B" w14:textId="77777777" w:rsidTr="00B03EFA">
        <w:trPr>
          <w:trHeight w:val="224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C34CA" w14:textId="77777777" w:rsidR="00B03EFA" w:rsidRDefault="00B03EFA" w:rsidP="00B03E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6.2. Зарубежная Азия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1F5CF" w14:textId="77777777" w:rsidR="00B03EFA" w:rsidRDefault="00B03EFA" w:rsidP="00B03EFA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FEA88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51F46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03EFA" w14:paraId="384677E5" w14:textId="77777777" w:rsidTr="00B03EFA">
        <w:trPr>
          <w:trHeight w:val="284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4C914" w14:textId="77777777" w:rsidR="00B03EFA" w:rsidRDefault="00B03EFA" w:rsidP="00B03EF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2CD05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438020F8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Зарубежная Азия: состав (субрегионы: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</w:t>
            </w:r>
          </w:p>
          <w:p w14:paraId="257D9001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экономико-географического положения, природно-ресурсного капитала, населения, хозяйства стран Зарубежной Азии, современные проблемы (на примере Китая, Индии, Ирана, Японии). Современные экономические отношения России со странами Зарубежной Азии (Китай, Индия, Турция, страны Центральной Азии)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A3BE5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8AF9B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1E65D156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431C85D1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B03EFA" w14:paraId="6CF0E1D5" w14:textId="77777777" w:rsidTr="00B03EFA">
        <w:trPr>
          <w:trHeight w:val="285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26549" w14:textId="77777777" w:rsidR="00B03EFA" w:rsidRDefault="00B03EFA" w:rsidP="00B03EF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453DE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26E41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C6EBC" w14:textId="77777777" w:rsidR="00B03EFA" w:rsidRDefault="00B03EFA" w:rsidP="00B03EFA">
            <w:pPr>
              <w:spacing w:after="0"/>
            </w:pPr>
          </w:p>
        </w:tc>
      </w:tr>
      <w:tr w:rsidR="00B03EFA" w14:paraId="21C61358" w14:textId="77777777" w:rsidTr="00B03EF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4A9C7" w14:textId="77777777" w:rsidR="00B03EFA" w:rsidRDefault="00B03EFA" w:rsidP="00B03EF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22BCE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15. Сравнение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международной промышленной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сельскохозяйственной специализации Китая и Индии на основании анализа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данных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экспорте основных видов продукции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7690F" w14:textId="77777777" w:rsidR="00B03EFA" w:rsidRDefault="00B03EFA" w:rsidP="00B03EFA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63B84" w14:textId="77777777" w:rsidR="00B03EFA" w:rsidRDefault="00B03EFA" w:rsidP="00B03EFA">
            <w:pPr>
              <w:spacing w:after="0"/>
            </w:pPr>
          </w:p>
        </w:tc>
      </w:tr>
      <w:tr w:rsidR="00B03EFA" w14:paraId="3C082152" w14:textId="77777777" w:rsidTr="00B03EFA">
        <w:trPr>
          <w:trHeight w:val="29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0C905" w14:textId="77777777" w:rsidR="00B03EFA" w:rsidRDefault="00B03EFA" w:rsidP="00B03E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6.3.</w:t>
            </w:r>
          </w:p>
          <w:p w14:paraId="388CAB8B" w14:textId="77777777" w:rsidR="00B03EFA" w:rsidRDefault="00B03EFA" w:rsidP="00B03E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Америка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DCE76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64BF9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D77C2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B03EFA" w14:paraId="70EB7ED5" w14:textId="77777777" w:rsidTr="00B03EF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32A72" w14:textId="77777777" w:rsidR="00B03EFA" w:rsidRDefault="00B03EFA" w:rsidP="00B03EF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02137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0CF737F7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Америка: состав (субрегионы: Северная Америка, Латинская Америка), общие черты и особенности природно- ресурсного капитала, населения и хозяйства субрегионов. Особенности экономико-географического положения природно-ресурсного капитала, населения, хозяйства США и Канады, стран Латинской Америки, современные проблемы (на примере США, Канады, Мексики, Бразилии)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AB150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0EE7B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2B29A2CE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02</w:t>
            </w:r>
          </w:p>
          <w:p w14:paraId="77577334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B03EFA" w14:paraId="2CF0A936" w14:textId="77777777" w:rsidTr="00B03EFA">
        <w:trPr>
          <w:trHeight w:val="259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DB5C8" w14:textId="77777777" w:rsidR="00B03EFA" w:rsidRDefault="00B03EFA" w:rsidP="00B03EF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36BA3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5059D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510C1" w14:textId="77777777" w:rsidR="00B03EFA" w:rsidRDefault="00B03EFA" w:rsidP="00B03EFA">
            <w:pPr>
              <w:spacing w:after="0"/>
            </w:pPr>
          </w:p>
        </w:tc>
      </w:tr>
      <w:tr w:rsidR="00B03EFA" w14:paraId="34B722DA" w14:textId="77777777" w:rsidTr="00B03EFA">
        <w:trPr>
          <w:trHeight w:val="658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84214" w14:textId="77777777" w:rsidR="00B03EFA" w:rsidRDefault="00B03EFA" w:rsidP="00B03EF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BBB5B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16. Объяснение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особенностей территориальной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структуры хозяйства Канады и Бразилии на основе анализа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географических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карт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F4D7B" w14:textId="77777777" w:rsidR="00B03EFA" w:rsidRDefault="00B03EFA" w:rsidP="00B03EFA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C1CBB" w14:textId="77777777" w:rsidR="00B03EFA" w:rsidRDefault="00B03EFA" w:rsidP="00B03EFA">
            <w:pPr>
              <w:spacing w:after="0"/>
            </w:pPr>
          </w:p>
        </w:tc>
      </w:tr>
      <w:tr w:rsidR="00B03EFA" w14:paraId="18132256" w14:textId="77777777" w:rsidTr="00B03EFA">
        <w:trPr>
          <w:trHeight w:val="303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0D4C4" w14:textId="77777777" w:rsidR="00B03EFA" w:rsidRDefault="00B03EFA" w:rsidP="00B03E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6.4. </w:t>
            </w:r>
          </w:p>
          <w:p w14:paraId="30AF5FA9" w14:textId="77777777" w:rsidR="00B03EFA" w:rsidRDefault="00B03EFA" w:rsidP="00B03E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Африка.</w:t>
            </w:r>
          </w:p>
          <w:p w14:paraId="52F5A4FE" w14:textId="77777777" w:rsidR="00B03EFA" w:rsidRDefault="00B03EFA" w:rsidP="00B03E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Австралия и Океания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792DE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A2C62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58E5C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03EFA" w14:paraId="4FE7A8EA" w14:textId="77777777" w:rsidTr="00B03EF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8F896" w14:textId="77777777" w:rsidR="00B03EFA" w:rsidRDefault="00B03EFA" w:rsidP="00B03EF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566F0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384AD3DD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Африка: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состав </w:t>
            </w:r>
            <w:r>
              <w:rPr>
                <w:rFonts w:ascii="Times New Roman" w:hAnsi="Times New Roman"/>
                <w:sz w:val="24"/>
              </w:rPr>
              <w:t>(субрегионы: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Северная </w:t>
            </w:r>
            <w:r>
              <w:rPr>
                <w:rFonts w:ascii="Times New Roman" w:hAnsi="Times New Roman"/>
                <w:sz w:val="24"/>
              </w:rPr>
              <w:t>Африка,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Западная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Африка, </w:t>
            </w:r>
            <w:r>
              <w:rPr>
                <w:rFonts w:ascii="Times New Roman" w:hAnsi="Times New Roman"/>
                <w:sz w:val="24"/>
              </w:rPr>
              <w:t>Центральная Африка, Восточная Африка, Южная Африка),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общая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экономико-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географическая характеристика. </w:t>
            </w:r>
            <w:r>
              <w:rPr>
                <w:rFonts w:ascii="Times New Roman" w:hAnsi="Times New Roman"/>
                <w:sz w:val="24"/>
              </w:rPr>
              <w:t>Особенности природно- ресурсного капитала, населения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хозяйства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стран субрегионов. Последствия колониализма в экономике Африки. Экономические и социальные проблемы региона. Особенности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экономико-географического </w:t>
            </w:r>
            <w:r>
              <w:rPr>
                <w:rFonts w:ascii="Times New Roman" w:hAnsi="Times New Roman"/>
                <w:sz w:val="24"/>
              </w:rPr>
              <w:t>положения, природно- ресурсного капитала, населения, хозяйства стран Африки (на примере ЮАР, Египта, Алжира, Нигерии)</w:t>
            </w:r>
          </w:p>
          <w:p w14:paraId="29AE947C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15"/>
                <w:sz w:val="24"/>
              </w:rPr>
              <w:t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природно-ресурсный капитал. Отрасли международной специализации. Географическая и товарная структура экспорта Океании: особенности природных ресурсов, населения и хозяйства. Место в международном географическом разделении труда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332AA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B6087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65F2DA6E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30B2A16D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B03EFA" w14:paraId="52D29017" w14:textId="77777777" w:rsidTr="00B03EFA">
        <w:trPr>
          <w:trHeight w:val="313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7FC71" w14:textId="77777777" w:rsidR="00B03EFA" w:rsidRDefault="00B03EFA" w:rsidP="00B03EF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C2FF3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86042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19BCB" w14:textId="77777777" w:rsidR="00B03EFA" w:rsidRDefault="00B03EFA" w:rsidP="00B03EFA">
            <w:pPr>
              <w:spacing w:after="0"/>
            </w:pPr>
          </w:p>
        </w:tc>
      </w:tr>
      <w:tr w:rsidR="00B03EFA" w14:paraId="39B06760" w14:textId="77777777" w:rsidTr="00B03EF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E97EC" w14:textId="77777777" w:rsidR="00B03EFA" w:rsidRDefault="00B03EFA" w:rsidP="00B03EF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72335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17. Сравнение на основе анализа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статистических данных роли сельского хозяйства в экономике Алжира и Эфиопии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E8671" w14:textId="77777777" w:rsidR="00B03EFA" w:rsidRDefault="00B03EFA" w:rsidP="00B03EFA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85CE3" w14:textId="77777777" w:rsidR="00B03EFA" w:rsidRDefault="00B03EFA" w:rsidP="00B03EFA">
            <w:pPr>
              <w:spacing w:after="0"/>
            </w:pPr>
          </w:p>
        </w:tc>
      </w:tr>
      <w:tr w:rsidR="00B03EFA" w14:paraId="6104F7B1" w14:textId="77777777" w:rsidTr="00B03EFA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AB1D4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Профессионально ориентированное содержание</w:t>
            </w:r>
          </w:p>
        </w:tc>
      </w:tr>
      <w:tr w:rsidR="00B03EFA" w14:paraId="5D122F05" w14:textId="77777777" w:rsidTr="00B03EFA">
        <w:trPr>
          <w:trHeight w:val="103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F2DCD" w14:textId="77777777" w:rsidR="00B03EFA" w:rsidRDefault="00B03EFA" w:rsidP="00B03E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6.5.</w:t>
            </w:r>
          </w:p>
          <w:p w14:paraId="73ACC58C" w14:textId="77777777" w:rsidR="00B03EFA" w:rsidRDefault="00B03EFA" w:rsidP="00B03E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Россия на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геополитической, геоэкономической и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геодемографической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карте мира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36EEA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2E5F1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C2DB5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05126CD2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2EE575A1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33DE63F3" w14:textId="77777777" w:rsidR="009252FD" w:rsidRPr="003B6BB6" w:rsidRDefault="009252FD" w:rsidP="00636F0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3B6BB6">
              <w:rPr>
                <w:rFonts w:ascii="Times New Roman" w:eastAsia="Calibri" w:hAnsi="Times New Roman" w:cs="Times New Roman"/>
                <w:b/>
                <w:lang w:eastAsia="ru-RU"/>
              </w:rPr>
              <w:t>35.01.27</w:t>
            </w:r>
          </w:p>
          <w:p w14:paraId="75AD3F89" w14:textId="77777777" w:rsidR="009252FD" w:rsidRDefault="009252FD" w:rsidP="00636F0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ПК 2.1</w:t>
            </w:r>
          </w:p>
          <w:p w14:paraId="126B57F1" w14:textId="77777777" w:rsidR="009252FD" w:rsidRDefault="009252FD" w:rsidP="00636F0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ПК 2.3</w:t>
            </w:r>
          </w:p>
          <w:p w14:paraId="3B19850E" w14:textId="77777777" w:rsidR="00B03EFA" w:rsidRDefault="009252FD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B03EFA" w14:paraId="1C4FCF4D" w14:textId="77777777" w:rsidTr="00B03EF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2B0DB" w14:textId="77777777" w:rsidR="00B03EFA" w:rsidRDefault="00B03EFA" w:rsidP="00B03EF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77377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6CC54EA8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Роль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место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России в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мировой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политике, </w:t>
            </w:r>
            <w:r>
              <w:rPr>
                <w:rFonts w:ascii="Times New Roman" w:hAnsi="Times New Roman"/>
                <w:sz w:val="24"/>
              </w:rPr>
              <w:t>экономике,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человеческом </w:t>
            </w:r>
            <w:r>
              <w:rPr>
                <w:rFonts w:ascii="Times New Roman" w:hAnsi="Times New Roman"/>
                <w:spacing w:val="-2"/>
                <w:sz w:val="24"/>
              </w:rPr>
              <w:t>потенциале.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sz w:val="24"/>
              </w:rPr>
              <w:t>интеграции России в мировое сообщество. Географические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аспекты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решения внешнеэкономических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внешнеполитических задач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развития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России. География отраслей международной специализации РФ. Развитие и размещение предприятий профильной отрасли в России*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7663C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9F884" w14:textId="77777777" w:rsidR="00B03EFA" w:rsidRDefault="00B03EFA" w:rsidP="00B03EFA">
            <w:pPr>
              <w:spacing w:after="0"/>
            </w:pPr>
          </w:p>
        </w:tc>
      </w:tr>
      <w:tr w:rsidR="00B03EFA" w14:paraId="1D3B0C17" w14:textId="77777777" w:rsidTr="00B03EFA">
        <w:trPr>
          <w:trHeight w:val="32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06D4D" w14:textId="77777777" w:rsidR="00B03EFA" w:rsidRDefault="00B03EFA" w:rsidP="00B03EF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E02E2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15EC3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D1D54" w14:textId="77777777" w:rsidR="00B03EFA" w:rsidRDefault="00B03EFA" w:rsidP="00B03EFA">
            <w:pPr>
              <w:spacing w:after="0"/>
            </w:pPr>
          </w:p>
        </w:tc>
      </w:tr>
      <w:tr w:rsidR="00B03EFA" w14:paraId="751162E6" w14:textId="77777777" w:rsidTr="00B03EF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B8965" w14:textId="77777777" w:rsidR="00B03EFA" w:rsidRDefault="00B03EFA" w:rsidP="00B03EF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2ECFD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18. Изменение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направления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международных </w:t>
            </w:r>
            <w:r>
              <w:rPr>
                <w:rFonts w:ascii="Times New Roman" w:hAnsi="Times New Roman"/>
                <w:sz w:val="24"/>
              </w:rPr>
              <w:t xml:space="preserve">экономических связей России в новых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геоэкономических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геополитических </w:t>
            </w:r>
            <w:r>
              <w:rPr>
                <w:rFonts w:ascii="Times New Roman" w:hAnsi="Times New Roman"/>
                <w:spacing w:val="-2"/>
                <w:sz w:val="24"/>
              </w:rPr>
              <w:t>условиях*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A8524" w14:textId="77777777" w:rsidR="00B03EFA" w:rsidRDefault="00B03EFA" w:rsidP="00B03EFA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2B11D" w14:textId="77777777" w:rsidR="00B03EFA" w:rsidRDefault="00B03EFA" w:rsidP="00B03EFA">
            <w:pPr>
              <w:spacing w:after="0"/>
            </w:pPr>
          </w:p>
        </w:tc>
      </w:tr>
      <w:tr w:rsidR="00B03EFA" w14:paraId="63B640F2" w14:textId="77777777" w:rsidTr="00B03EFA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C08B1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Основное содержание </w:t>
            </w:r>
          </w:p>
        </w:tc>
      </w:tr>
      <w:tr w:rsidR="00B03EFA" w14:paraId="6C931834" w14:textId="77777777" w:rsidTr="00B03EFA">
        <w:trPr>
          <w:trHeight w:val="199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66B2A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7. Глобальные проблемы человечества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A0FA2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6B0D7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595AECAA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10361751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062944F0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78465BBD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3E3A5679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5F1440B0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  <w:p w14:paraId="27028CE3" w14:textId="77777777" w:rsidR="00474EB3" w:rsidRDefault="00474EB3" w:rsidP="00474EB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7E397FD" w14:textId="77777777" w:rsidR="00474EB3" w:rsidRDefault="00474EB3" w:rsidP="00474EB3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  <w:p w14:paraId="614A8F3D" w14:textId="77777777" w:rsidR="00474EB3" w:rsidRPr="003B6BB6" w:rsidRDefault="00474EB3" w:rsidP="00474EB3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0465F832" w14:textId="77777777" w:rsidR="00474EB3" w:rsidRPr="003B6BB6" w:rsidRDefault="00474EB3" w:rsidP="00474EB3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56EF5241" w14:textId="77777777" w:rsidR="00474EB3" w:rsidRPr="003B6BB6" w:rsidRDefault="00474EB3" w:rsidP="00474EB3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36337B61" w14:textId="77777777" w:rsidR="00474EB3" w:rsidRPr="003B6BB6" w:rsidRDefault="00474EB3" w:rsidP="00474EB3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70110410" w14:textId="77777777" w:rsidR="00474EB3" w:rsidRPr="003B6BB6" w:rsidRDefault="00474EB3" w:rsidP="00474EB3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57D5D31F" w14:textId="77777777" w:rsidR="00474EB3" w:rsidRPr="003B6BB6" w:rsidRDefault="00474EB3" w:rsidP="00474EB3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41112919" w14:textId="77777777" w:rsidR="00474EB3" w:rsidRPr="003B6BB6" w:rsidRDefault="00474EB3" w:rsidP="00474EB3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4A627FF2" w14:textId="77777777" w:rsidR="00474EB3" w:rsidRDefault="00474EB3" w:rsidP="00474EB3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3FD334EA" w14:textId="77777777" w:rsidR="00474EB3" w:rsidRDefault="00474EB3" w:rsidP="00474EB3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24A1D238" w14:textId="77777777" w:rsidR="00474EB3" w:rsidRDefault="00474EB3" w:rsidP="00474EB3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6F0A86AF" w14:textId="77777777" w:rsidR="00474EB3" w:rsidRDefault="00474EB3" w:rsidP="00474EB3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01DDC756" w14:textId="77777777" w:rsidR="00474EB3" w:rsidRDefault="00474EB3" w:rsidP="00474EB3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3434E71D" w14:textId="77777777" w:rsidR="00474EB3" w:rsidRDefault="00474EB3" w:rsidP="00474EB3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B03EFA" w14:paraId="31B2E4B1" w14:textId="77777777" w:rsidTr="00B03EFA">
        <w:trPr>
          <w:trHeight w:val="20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47D79" w14:textId="77777777" w:rsidR="00B03EFA" w:rsidRDefault="00B03EFA" w:rsidP="00B03EF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7.1. Глобальные проблемы человечества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E6B17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F2CEA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B0BDC" w14:textId="77777777" w:rsidR="00B03EFA" w:rsidRDefault="00B03EFA" w:rsidP="00B03EFA">
            <w:pPr>
              <w:spacing w:after="0"/>
            </w:pPr>
          </w:p>
        </w:tc>
      </w:tr>
      <w:tr w:rsidR="00B03EFA" w14:paraId="552CC748" w14:textId="77777777" w:rsidTr="00B03EF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C3830" w14:textId="77777777" w:rsidR="00B03EFA" w:rsidRDefault="00B03EFA" w:rsidP="00B03EF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453C5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120E673D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Группы глобальных проблем: геополитические, экологические, демографические. 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человека и его экономику. 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 Глобальные проблемы народонаселения: </w:t>
            </w:r>
            <w:r>
              <w:rPr>
                <w:rFonts w:ascii="Times New Roman" w:hAnsi="Times New Roman"/>
                <w:sz w:val="24"/>
              </w:rPr>
              <w:lastRenderedPageBreak/>
              <w:t>демографическая, продовольственная, роста городов, здоровья и долголетия человека. Взаимосвязь глобальных геополитических, экологических проблем и проблем народонаселения.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B4B41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2CA03" w14:textId="77777777" w:rsidR="00B03EFA" w:rsidRDefault="00B03EFA" w:rsidP="00B03EFA">
            <w:pPr>
              <w:spacing w:after="0"/>
            </w:pPr>
          </w:p>
        </w:tc>
      </w:tr>
      <w:tr w:rsidR="00B03EFA" w14:paraId="45C79FEF" w14:textId="77777777" w:rsidTr="00B03EFA">
        <w:trPr>
          <w:trHeight w:val="29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5E81A" w14:textId="77777777" w:rsidR="00B03EFA" w:rsidRDefault="00B03EFA" w:rsidP="00B03EF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60A35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26825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24BED" w14:textId="77777777" w:rsidR="00B03EFA" w:rsidRDefault="00B03EFA" w:rsidP="00B03EFA">
            <w:pPr>
              <w:spacing w:after="0"/>
            </w:pPr>
          </w:p>
        </w:tc>
      </w:tr>
      <w:tr w:rsidR="00B03EFA" w14:paraId="7982FEE9" w14:textId="77777777" w:rsidTr="00B03EF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F6FB0" w14:textId="77777777" w:rsidR="00B03EFA" w:rsidRDefault="00B03EFA" w:rsidP="00B03EF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C80F1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19.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B5466" w14:textId="77777777" w:rsidR="00B03EFA" w:rsidRDefault="00B03EFA" w:rsidP="00B03EFA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1A566" w14:textId="77777777" w:rsidR="00B03EFA" w:rsidRDefault="00B03EFA" w:rsidP="00B03EFA">
            <w:pPr>
              <w:spacing w:after="0"/>
            </w:pPr>
          </w:p>
        </w:tc>
      </w:tr>
      <w:tr w:rsidR="00B03EFA" w14:paraId="1519F41F" w14:textId="77777777" w:rsidTr="00B03EFA">
        <w:trPr>
          <w:trHeight w:val="308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A2E13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Промежуточная аттестация </w:t>
            </w:r>
            <w:r w:rsidRPr="004D1E4E">
              <w:rPr>
                <w:rFonts w:ascii="Times New Roman" w:hAnsi="Times New Roman"/>
                <w:bCs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Дифференцированный зачет)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66B71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48E0B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03EFA" w14:paraId="686EA85C" w14:textId="77777777" w:rsidTr="00B03EFA">
        <w:trPr>
          <w:trHeight w:val="305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6FE9D" w14:textId="77777777" w:rsidR="00B03EFA" w:rsidRDefault="00B03EFA" w:rsidP="00B03EFA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28D19" w14:textId="77777777" w:rsidR="00B03EFA" w:rsidRDefault="00B03EFA" w:rsidP="00B03EF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72 часа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BDD89" w14:textId="77777777" w:rsidR="00B03EFA" w:rsidRDefault="00B03EFA" w:rsidP="00B03EFA">
            <w:pPr>
              <w:spacing w:after="0"/>
            </w:pPr>
          </w:p>
        </w:tc>
      </w:tr>
    </w:tbl>
    <w:p w14:paraId="783DB838" w14:textId="77777777" w:rsidR="001D0BF9" w:rsidRDefault="001D0BF9" w:rsidP="00474EB3">
      <w:pPr>
        <w:spacing w:after="0"/>
        <w:jc w:val="both"/>
        <w:rPr>
          <w:rFonts w:ascii="Times New Roman" w:eastAsia="OfficinaSansBookC" w:hAnsi="Times New Roman"/>
          <w:b/>
          <w:sz w:val="28"/>
          <w:szCs w:val="28"/>
        </w:rPr>
        <w:sectPr w:rsidR="001D0BF9" w:rsidSect="001D0BF9">
          <w:pgSz w:w="16838" w:h="11906" w:orient="landscape" w:code="9"/>
          <w:pgMar w:top="1701" w:right="1134" w:bottom="851" w:left="1134" w:header="709" w:footer="709" w:gutter="0"/>
          <w:cols w:space="720"/>
          <w:docGrid w:linePitch="299"/>
        </w:sectPr>
      </w:pPr>
      <w:bookmarkStart w:id="1" w:name="__RefHeading___4"/>
      <w:bookmarkStart w:id="2" w:name="_Toc114921406"/>
      <w:bookmarkStart w:id="3" w:name="_Toc124862063"/>
      <w:bookmarkStart w:id="4" w:name="_Toc125109089"/>
      <w:bookmarkEnd w:id="1"/>
      <w:bookmarkEnd w:id="2"/>
    </w:p>
    <w:p w14:paraId="72D144A3" w14:textId="77777777" w:rsidR="00474EB3" w:rsidRPr="005D41BD" w:rsidRDefault="00474EB3" w:rsidP="00474EB3">
      <w:pPr>
        <w:keepNext/>
        <w:keepLines/>
        <w:spacing w:after="0"/>
        <w:ind w:right="57"/>
        <w:outlineLvl w:val="0"/>
        <w:rPr>
          <w:rFonts w:ascii="Times New Roman" w:hAnsi="Times New Roman" w:cs="Times New Roman"/>
          <w:b/>
          <w:sz w:val="28"/>
        </w:rPr>
      </w:pPr>
      <w:r w:rsidRPr="005D41BD">
        <w:rPr>
          <w:rFonts w:ascii="Times New Roman" w:hAnsi="Times New Roman" w:cs="Times New Roman"/>
          <w:b/>
          <w:sz w:val="28"/>
        </w:rPr>
        <w:lastRenderedPageBreak/>
        <w:t xml:space="preserve">        3. Условия реализации программы общеобразовательной дисциплины</w:t>
      </w:r>
    </w:p>
    <w:p w14:paraId="61430AA3" w14:textId="77777777" w:rsidR="00474EB3" w:rsidRPr="005D41BD" w:rsidRDefault="00474EB3" w:rsidP="00474EB3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5D41BD">
        <w:rPr>
          <w:rStyle w:val="15"/>
          <w:rFonts w:ascii="Times New Roman" w:hAnsi="Times New Roman" w:cs="Times New Roman"/>
          <w:sz w:val="28"/>
        </w:rPr>
        <w:t>3.1. Требования к минимальному материально-техническому обеспечению</w:t>
      </w:r>
    </w:p>
    <w:p w14:paraId="63FBFEEE" w14:textId="77777777" w:rsidR="00474EB3" w:rsidRPr="005D41BD" w:rsidRDefault="00474EB3" w:rsidP="00474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7" w:right="57" w:firstLine="510"/>
        <w:jc w:val="both"/>
        <w:rPr>
          <w:rFonts w:ascii="Times New Roman" w:hAnsi="Times New Roman" w:cs="Times New Roman"/>
          <w:sz w:val="28"/>
        </w:rPr>
      </w:pPr>
      <w:r w:rsidRPr="005D41BD">
        <w:rPr>
          <w:rStyle w:val="15"/>
          <w:rFonts w:ascii="Times New Roman" w:hAnsi="Times New Roman" w:cs="Times New Roman"/>
          <w:sz w:val="28"/>
        </w:rPr>
        <w:t>Реализация программы дисциплины требует наличия учебного кабинета Географии.</w:t>
      </w:r>
    </w:p>
    <w:p w14:paraId="556FE9FE" w14:textId="77777777" w:rsidR="00474EB3" w:rsidRPr="005D41BD" w:rsidRDefault="00474EB3" w:rsidP="00474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7" w:right="57" w:firstLine="510"/>
        <w:jc w:val="both"/>
        <w:rPr>
          <w:rFonts w:ascii="Times New Roman" w:hAnsi="Times New Roman" w:cs="Times New Roman"/>
          <w:sz w:val="28"/>
        </w:rPr>
      </w:pPr>
      <w:r w:rsidRPr="005D41BD">
        <w:rPr>
          <w:rStyle w:val="15"/>
          <w:rFonts w:ascii="Times New Roman" w:hAnsi="Times New Roman" w:cs="Times New Roman"/>
          <w:sz w:val="28"/>
        </w:rPr>
        <w:t>Эффективность преподавания курса географии зависит от наличия соответствующего материально-технического оснащения. Это объясняется особенностями курса, в первую очередь его многопрофильностью и практической направленностью.</w:t>
      </w:r>
    </w:p>
    <w:p w14:paraId="4170A6F1" w14:textId="77777777" w:rsidR="00474EB3" w:rsidRPr="005D41BD" w:rsidRDefault="00474EB3" w:rsidP="00474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7" w:right="57" w:firstLine="510"/>
        <w:jc w:val="both"/>
        <w:rPr>
          <w:rFonts w:ascii="Times New Roman" w:hAnsi="Times New Roman" w:cs="Times New Roman"/>
          <w:b/>
          <w:sz w:val="28"/>
        </w:rPr>
      </w:pPr>
      <w:r w:rsidRPr="005D41BD">
        <w:rPr>
          <w:rStyle w:val="15"/>
          <w:rFonts w:ascii="Times New Roman" w:hAnsi="Times New Roman" w:cs="Times New Roman"/>
          <w:sz w:val="28"/>
        </w:rPr>
        <w:t xml:space="preserve">Оборудование учебного кабинета: </w:t>
      </w:r>
    </w:p>
    <w:p w14:paraId="19C13416" w14:textId="77777777" w:rsidR="00474EB3" w:rsidRPr="005D41BD" w:rsidRDefault="00474EB3" w:rsidP="00474EB3">
      <w:pPr>
        <w:spacing w:after="0"/>
        <w:jc w:val="both"/>
        <w:rPr>
          <w:rFonts w:ascii="Times New Roman" w:hAnsi="Times New Roman" w:cs="Times New Roman"/>
          <w:sz w:val="28"/>
        </w:rPr>
      </w:pPr>
      <w:r w:rsidRPr="005D41BD">
        <w:rPr>
          <w:rStyle w:val="15"/>
          <w:rFonts w:ascii="Times New Roman" w:hAnsi="Times New Roman" w:cs="Times New Roman"/>
          <w:sz w:val="28"/>
        </w:rPr>
        <w:t>- посадочные места по количеству обучающихся;</w:t>
      </w:r>
    </w:p>
    <w:p w14:paraId="23F7DCE0" w14:textId="77777777" w:rsidR="00474EB3" w:rsidRPr="005D41BD" w:rsidRDefault="00474EB3" w:rsidP="00474EB3">
      <w:pPr>
        <w:spacing w:after="0"/>
        <w:jc w:val="both"/>
        <w:rPr>
          <w:rFonts w:ascii="Times New Roman" w:hAnsi="Times New Roman" w:cs="Times New Roman"/>
          <w:sz w:val="28"/>
        </w:rPr>
      </w:pPr>
      <w:r w:rsidRPr="005D41BD">
        <w:rPr>
          <w:rStyle w:val="15"/>
          <w:rFonts w:ascii="Times New Roman" w:hAnsi="Times New Roman" w:cs="Times New Roman"/>
          <w:sz w:val="28"/>
        </w:rPr>
        <w:t>- рабочее место преподавателя;</w:t>
      </w:r>
    </w:p>
    <w:p w14:paraId="76E14FA5" w14:textId="77777777" w:rsidR="00474EB3" w:rsidRPr="005D41BD" w:rsidRDefault="00474EB3" w:rsidP="00474EB3">
      <w:pPr>
        <w:spacing w:after="0"/>
        <w:jc w:val="both"/>
        <w:rPr>
          <w:rFonts w:ascii="Times New Roman" w:hAnsi="Times New Roman" w:cs="Times New Roman"/>
          <w:sz w:val="28"/>
        </w:rPr>
      </w:pPr>
      <w:r w:rsidRPr="005D41BD">
        <w:rPr>
          <w:rStyle w:val="15"/>
          <w:rFonts w:ascii="Times New Roman" w:hAnsi="Times New Roman" w:cs="Times New Roman"/>
          <w:sz w:val="28"/>
        </w:rPr>
        <w:t>- наглядные пособия (комплекты учебных таблиц, стендов, схем, плакатов, атласов, карта мира, контурных карт и др.);</w:t>
      </w:r>
    </w:p>
    <w:p w14:paraId="3CB957B7" w14:textId="77777777" w:rsidR="00474EB3" w:rsidRPr="005D41BD" w:rsidRDefault="00474EB3" w:rsidP="00474EB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5D41BD">
        <w:rPr>
          <w:rStyle w:val="15"/>
          <w:rFonts w:ascii="Times New Roman" w:hAnsi="Times New Roman" w:cs="Times New Roman"/>
          <w:sz w:val="28"/>
        </w:rPr>
        <w:t>- дидактические материалы (задания для контрольных работ, для разных видов оценочных средств, промежуточной аттестации и др.);</w:t>
      </w:r>
    </w:p>
    <w:p w14:paraId="2D66DB2D" w14:textId="77777777" w:rsidR="00474EB3" w:rsidRPr="005D41BD" w:rsidRDefault="00474EB3" w:rsidP="00474EB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5D41BD">
        <w:rPr>
          <w:rFonts w:ascii="Times New Roman" w:hAnsi="Times New Roman" w:cs="Times New Roman"/>
          <w:sz w:val="28"/>
        </w:rPr>
        <w:t xml:space="preserve">- информационно-коммуникационные средства; экранно-звуковые пособия; комплект технической документации, в том числе паспорта на средства обучения, инструкции по их использованию и технике безопасности; </w:t>
      </w:r>
    </w:p>
    <w:p w14:paraId="5DF32310" w14:textId="77777777" w:rsidR="00474EB3" w:rsidRPr="005D41BD" w:rsidRDefault="00474EB3" w:rsidP="00474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5D41BD">
        <w:rPr>
          <w:rFonts w:ascii="Times New Roman" w:hAnsi="Times New Roman" w:cs="Times New Roman"/>
          <w:sz w:val="28"/>
        </w:rPr>
        <w:t>- библиотечный фонд кабинета. (учебники, учебно-методические комплекты (УМК) (в т.ч. и мультимедийные)). Библиотечный фонд кабинета может быть дополнен энциклопедиями, справочниками, научной, научно-популярной и другой литературой по вопросам географического образования;</w:t>
      </w:r>
    </w:p>
    <w:p w14:paraId="53951539" w14:textId="77777777" w:rsidR="00474EB3" w:rsidRPr="005D41BD" w:rsidRDefault="00474EB3" w:rsidP="00474EB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5D41BD">
        <w:rPr>
          <w:rStyle w:val="15"/>
          <w:rFonts w:ascii="Times New Roman" w:hAnsi="Times New Roman" w:cs="Times New Roman"/>
          <w:sz w:val="28"/>
        </w:rPr>
        <w:t>- технические средства обучения (персональный компьютер с лицензионным программным обеспечением; мультимедийный проектор; интерактивная доска, выход в локальную сеть);</w:t>
      </w:r>
    </w:p>
    <w:p w14:paraId="195C0194" w14:textId="77777777" w:rsidR="00474EB3" w:rsidRPr="005D41BD" w:rsidRDefault="00474EB3" w:rsidP="00474EB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5D41BD">
        <w:rPr>
          <w:rStyle w:val="15"/>
          <w:rFonts w:ascii="Times New Roman" w:hAnsi="Times New Roman" w:cs="Times New Roman"/>
          <w:sz w:val="28"/>
        </w:rPr>
        <w:t>- залы (библиотека, читальный зал с выходом в информационно-телекоммуникационную сеть Интернет).</w:t>
      </w:r>
    </w:p>
    <w:p w14:paraId="79B54462" w14:textId="77777777" w:rsidR="00474EB3" w:rsidRPr="005D41BD" w:rsidRDefault="00474EB3" w:rsidP="00474EB3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5D41BD">
        <w:rPr>
          <w:rFonts w:ascii="Times New Roman" w:hAnsi="Times New Roman" w:cs="Times New Roman"/>
          <w:b/>
          <w:sz w:val="28"/>
        </w:rPr>
        <w:t>3.2. Информационное обеспечение реализации программы</w:t>
      </w:r>
    </w:p>
    <w:p w14:paraId="3A0D5797" w14:textId="77777777" w:rsidR="00474EB3" w:rsidRPr="005D41BD" w:rsidRDefault="00474EB3" w:rsidP="00474EB3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5D41BD">
        <w:rPr>
          <w:rFonts w:ascii="Times New Roman" w:hAnsi="Times New Roman" w:cs="Times New Roman"/>
          <w:sz w:val="28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допущенные к использованию при реализации образовательных программ СПО на базе основного общего образования.</w:t>
      </w:r>
    </w:p>
    <w:p w14:paraId="2CE61C97" w14:textId="77777777" w:rsidR="00474EB3" w:rsidRPr="005D41BD" w:rsidRDefault="00474EB3" w:rsidP="00474EB3">
      <w:pPr>
        <w:keepNext/>
        <w:keepLines/>
        <w:spacing w:after="0"/>
        <w:ind w:right="57"/>
        <w:jc w:val="center"/>
        <w:outlineLvl w:val="0"/>
        <w:rPr>
          <w:rFonts w:ascii="Times New Roman" w:hAnsi="Times New Roman" w:cs="Times New Roman"/>
          <w:b/>
          <w:sz w:val="28"/>
        </w:rPr>
      </w:pPr>
    </w:p>
    <w:p w14:paraId="12E39371" w14:textId="77777777" w:rsidR="00474EB3" w:rsidRPr="005D41BD" w:rsidRDefault="00474EB3" w:rsidP="00474EB3">
      <w:pPr>
        <w:keepNext/>
        <w:keepLines/>
        <w:spacing w:after="0"/>
        <w:ind w:right="57"/>
        <w:jc w:val="center"/>
        <w:outlineLvl w:val="0"/>
        <w:rPr>
          <w:rFonts w:ascii="Times New Roman" w:hAnsi="Times New Roman" w:cs="Times New Roman"/>
          <w:b/>
          <w:sz w:val="28"/>
        </w:rPr>
      </w:pPr>
      <w:r w:rsidRPr="005D41BD">
        <w:rPr>
          <w:rFonts w:ascii="Times New Roman" w:hAnsi="Times New Roman" w:cs="Times New Roman"/>
          <w:b/>
          <w:sz w:val="28"/>
        </w:rPr>
        <w:t>4. Контроль и оценка результатов освоения общеобразовательной дисциплины</w:t>
      </w:r>
    </w:p>
    <w:p w14:paraId="3F9C0D93" w14:textId="77777777" w:rsidR="00474EB3" w:rsidRDefault="00474EB3" w:rsidP="00474EB3">
      <w:pPr>
        <w:spacing w:after="0"/>
        <w:jc w:val="both"/>
        <w:rPr>
          <w:rFonts w:ascii="Times New Roman" w:hAnsi="Times New Roman"/>
          <w:sz w:val="28"/>
        </w:rPr>
      </w:pPr>
      <w:r w:rsidRPr="005D41BD">
        <w:rPr>
          <w:rFonts w:ascii="Times New Roman" w:hAnsi="Times New Roman" w:cs="Times New Roman"/>
          <w:b/>
          <w:sz w:val="28"/>
        </w:rPr>
        <w:t>Контроль и оценка</w:t>
      </w:r>
      <w:r w:rsidRPr="005D41BD">
        <w:rPr>
          <w:rFonts w:ascii="Times New Roman" w:hAnsi="Times New Roman" w:cs="Times New Roman"/>
          <w:sz w:val="28"/>
        </w:rPr>
        <w:t xml:space="preserve"> результатов освоения</w:t>
      </w:r>
      <w:r>
        <w:rPr>
          <w:rFonts w:ascii="Times New Roman" w:hAnsi="Times New Roman"/>
          <w:sz w:val="28"/>
        </w:rPr>
        <w:t xml:space="preserve">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14:paraId="60C18ABB" w14:textId="77777777" w:rsidR="00474EB3" w:rsidRDefault="00474EB3" w:rsidP="00474EB3">
      <w:pPr>
        <w:spacing w:after="0"/>
        <w:jc w:val="both"/>
        <w:rPr>
          <w:rFonts w:ascii="Times New Roman" w:hAnsi="Times New Roman"/>
          <w:sz w:val="28"/>
        </w:rPr>
      </w:pPr>
    </w:p>
    <w:tbl>
      <w:tblPr>
        <w:tblW w:w="935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3402"/>
        <w:gridCol w:w="2839"/>
      </w:tblGrid>
      <w:tr w:rsidR="00474EB3" w14:paraId="5E29C7AC" w14:textId="77777777" w:rsidTr="002F36F8">
        <w:trPr>
          <w:trHeight w:val="317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408F6" w14:textId="77777777" w:rsidR="00474EB3" w:rsidRDefault="00474EB3" w:rsidP="002F36F8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Общая/профессиональная компетенция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8CE2F" w14:textId="77777777" w:rsidR="00474EB3" w:rsidRDefault="00474EB3" w:rsidP="002F36F8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Раздел/Тема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AD4FD" w14:textId="77777777" w:rsidR="00474EB3" w:rsidRDefault="00474EB3" w:rsidP="002F36F8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 оценочных мероприятий</w:t>
            </w:r>
          </w:p>
        </w:tc>
      </w:tr>
      <w:tr w:rsidR="00474EB3" w14:paraId="605DDB93" w14:textId="77777777" w:rsidTr="002F36F8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E028E" w14:textId="77777777" w:rsidR="00474EB3" w:rsidRDefault="00474EB3" w:rsidP="002F36F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4B8BB" w14:textId="77777777" w:rsidR="00474EB3" w:rsidRDefault="00474EB3" w:rsidP="002F36F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14:paraId="70FFD225" w14:textId="77777777" w:rsidR="00474EB3" w:rsidRDefault="00474EB3" w:rsidP="002F36F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2.1- 2.3</w:t>
            </w:r>
          </w:p>
          <w:p w14:paraId="212DCB28" w14:textId="77777777" w:rsidR="00474EB3" w:rsidRDefault="00474EB3" w:rsidP="002F36F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4.1, 4.2</w:t>
            </w:r>
          </w:p>
          <w:p w14:paraId="74D77ECA" w14:textId="77777777" w:rsidR="00474EB3" w:rsidRDefault="00474EB3" w:rsidP="002F36F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5.1– 5.3</w:t>
            </w:r>
          </w:p>
          <w:p w14:paraId="0A28139B" w14:textId="77777777" w:rsidR="00474EB3" w:rsidRDefault="00474EB3" w:rsidP="002F36F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6.1- 6.5</w:t>
            </w:r>
          </w:p>
          <w:p w14:paraId="3E84DD7A" w14:textId="77777777" w:rsidR="00474EB3" w:rsidRDefault="00474EB3" w:rsidP="002F36F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165B1" w14:textId="77777777" w:rsidR="00474EB3" w:rsidRDefault="00474EB3" w:rsidP="002F36F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тестирование</w:t>
            </w:r>
          </w:p>
          <w:p w14:paraId="2416FF02" w14:textId="77777777" w:rsidR="00474EB3" w:rsidRDefault="00474EB3" w:rsidP="002F36F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кейс задания</w:t>
            </w:r>
          </w:p>
          <w:p w14:paraId="2141C30D" w14:textId="77777777" w:rsidR="00474EB3" w:rsidRDefault="00474EB3" w:rsidP="002F36F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географический диктант</w:t>
            </w:r>
          </w:p>
          <w:p w14:paraId="72E47C99" w14:textId="77777777" w:rsidR="00474EB3" w:rsidRDefault="00474EB3" w:rsidP="002F36F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устный опрос</w:t>
            </w:r>
          </w:p>
          <w:p w14:paraId="428CE03C" w14:textId="77777777" w:rsidR="00474EB3" w:rsidRDefault="00474EB3" w:rsidP="002F36F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фронтальный письменный опрос</w:t>
            </w:r>
          </w:p>
          <w:p w14:paraId="318331F1" w14:textId="77777777" w:rsidR="00474EB3" w:rsidRDefault="00474EB3" w:rsidP="002F36F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эссе, доклады, рефераты</w:t>
            </w:r>
          </w:p>
          <w:p w14:paraId="111FC3B8" w14:textId="77777777" w:rsidR="00474EB3" w:rsidRDefault="00474EB3" w:rsidP="002F36F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составленных презентаций по темам раздела</w:t>
            </w:r>
          </w:p>
          <w:p w14:paraId="0AA4232B" w14:textId="77777777" w:rsidR="00474EB3" w:rsidRDefault="00474EB3" w:rsidP="002F36F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работы с картами атласа мира, заполнение контурных карт</w:t>
            </w:r>
          </w:p>
          <w:p w14:paraId="55E5DA5F" w14:textId="77777777" w:rsidR="00474EB3" w:rsidRDefault="00474EB3" w:rsidP="002F36F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</w:t>
            </w:r>
          </w:p>
          <w:p w14:paraId="6DF75FBA" w14:textId="77777777" w:rsidR="00474EB3" w:rsidRDefault="00474EB3" w:rsidP="002F36F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самостоятельно выполненных заданий</w:t>
            </w:r>
          </w:p>
          <w:p w14:paraId="46204E04" w14:textId="77777777" w:rsidR="00474EB3" w:rsidRDefault="00474EB3" w:rsidP="002F36F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дифференцированный зачет проводится в форме тестирования</w:t>
            </w:r>
          </w:p>
        </w:tc>
      </w:tr>
      <w:tr w:rsidR="00474EB3" w14:paraId="67A5E13F" w14:textId="77777777" w:rsidTr="002F36F8">
        <w:trPr>
          <w:trHeight w:val="1006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D745E" w14:textId="77777777" w:rsidR="00474EB3" w:rsidRDefault="00474EB3" w:rsidP="002F36F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25E514" w14:textId="77777777" w:rsidR="00474EB3" w:rsidRDefault="00474EB3" w:rsidP="002F36F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14:paraId="0ED2338B" w14:textId="77777777" w:rsidR="00474EB3" w:rsidRDefault="00474EB3" w:rsidP="002F36F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2.1-2.3</w:t>
            </w:r>
          </w:p>
          <w:p w14:paraId="311017F7" w14:textId="77777777" w:rsidR="00474EB3" w:rsidRDefault="00474EB3" w:rsidP="002F36F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3.1</w:t>
            </w:r>
          </w:p>
          <w:p w14:paraId="5174289C" w14:textId="77777777" w:rsidR="00474EB3" w:rsidRDefault="00474EB3" w:rsidP="002F36F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4.1, 4.2</w:t>
            </w:r>
          </w:p>
          <w:p w14:paraId="7046C641" w14:textId="77777777" w:rsidR="00474EB3" w:rsidRDefault="00474EB3" w:rsidP="002F36F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5.1– 5.3</w:t>
            </w:r>
          </w:p>
          <w:p w14:paraId="6630A6CB" w14:textId="77777777" w:rsidR="00474EB3" w:rsidRDefault="00474EB3" w:rsidP="002F36F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6.1- 6.5</w:t>
            </w:r>
          </w:p>
          <w:p w14:paraId="737BAB42" w14:textId="77777777" w:rsidR="00474EB3" w:rsidRDefault="00474EB3" w:rsidP="002F36F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60A4B" w14:textId="77777777" w:rsidR="00474EB3" w:rsidRDefault="00474EB3" w:rsidP="002F36F8">
            <w:pPr>
              <w:spacing w:after="0" w:line="23" w:lineRule="atLeast"/>
            </w:pPr>
          </w:p>
        </w:tc>
      </w:tr>
      <w:tr w:rsidR="00474EB3" w14:paraId="7698BEC4" w14:textId="77777777" w:rsidTr="002F36F8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F0D58" w14:textId="77777777" w:rsidR="00474EB3" w:rsidRDefault="00474EB3" w:rsidP="002F36F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FD28A" w14:textId="77777777" w:rsidR="00474EB3" w:rsidRDefault="00474EB3" w:rsidP="002F36F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14:paraId="51ECF5B6" w14:textId="77777777" w:rsidR="00474EB3" w:rsidRDefault="00474EB3" w:rsidP="002F36F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2.1- 2.3</w:t>
            </w:r>
          </w:p>
          <w:p w14:paraId="0A9B3172" w14:textId="77777777" w:rsidR="00474EB3" w:rsidRDefault="00474EB3" w:rsidP="002F36F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5.1– 5.3</w:t>
            </w:r>
          </w:p>
          <w:p w14:paraId="7EC48C38" w14:textId="77777777" w:rsidR="00474EB3" w:rsidRDefault="00474EB3" w:rsidP="002F36F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6.1- 6.5</w:t>
            </w:r>
          </w:p>
          <w:p w14:paraId="55444E2F" w14:textId="77777777" w:rsidR="00474EB3" w:rsidRDefault="00474EB3" w:rsidP="002F36F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83512" w14:textId="77777777" w:rsidR="00474EB3" w:rsidRDefault="00474EB3" w:rsidP="002F36F8">
            <w:pPr>
              <w:spacing w:after="0" w:line="23" w:lineRule="atLeast"/>
            </w:pPr>
          </w:p>
        </w:tc>
      </w:tr>
      <w:tr w:rsidR="00474EB3" w14:paraId="10CF8058" w14:textId="77777777" w:rsidTr="002F36F8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B4D21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04.</w:t>
            </w:r>
          </w:p>
          <w:p w14:paraId="642AC26D" w14:textId="77777777" w:rsidR="00474EB3" w:rsidRDefault="00474EB3" w:rsidP="002F36F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1CED3" w14:textId="77777777" w:rsidR="00474EB3" w:rsidRDefault="00474EB3" w:rsidP="002F36F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3.1</w:t>
            </w:r>
          </w:p>
          <w:p w14:paraId="44185ED3" w14:textId="77777777" w:rsidR="00474EB3" w:rsidRDefault="00474EB3" w:rsidP="002F36F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5.1– 5.3</w:t>
            </w:r>
          </w:p>
          <w:p w14:paraId="75FAAD40" w14:textId="77777777" w:rsidR="00474EB3" w:rsidRDefault="00474EB3" w:rsidP="002F36F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55FF8" w14:textId="77777777" w:rsidR="00474EB3" w:rsidRDefault="00474EB3" w:rsidP="002F36F8">
            <w:pPr>
              <w:spacing w:after="0" w:line="23" w:lineRule="atLeast"/>
            </w:pPr>
          </w:p>
        </w:tc>
      </w:tr>
      <w:tr w:rsidR="00474EB3" w14:paraId="36B68EC7" w14:textId="77777777" w:rsidTr="002F36F8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B5BE1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05.</w:t>
            </w:r>
          </w:p>
          <w:p w14:paraId="2E808B26" w14:textId="77777777" w:rsidR="00474EB3" w:rsidRDefault="00474EB3" w:rsidP="002F36F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7046D" w14:textId="77777777" w:rsidR="00474EB3" w:rsidRDefault="00474EB3" w:rsidP="002F36F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14:paraId="4F219859" w14:textId="77777777" w:rsidR="00474EB3" w:rsidRDefault="00474EB3" w:rsidP="002F36F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2.1 - 2.3</w:t>
            </w:r>
          </w:p>
          <w:p w14:paraId="56DE6480" w14:textId="77777777" w:rsidR="00474EB3" w:rsidRDefault="00474EB3" w:rsidP="002F36F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C257FF" w14:textId="77777777" w:rsidR="00474EB3" w:rsidRDefault="00474EB3" w:rsidP="002F36F8">
            <w:pPr>
              <w:spacing w:after="0" w:line="23" w:lineRule="atLeast"/>
            </w:pPr>
          </w:p>
        </w:tc>
      </w:tr>
      <w:tr w:rsidR="00474EB3" w14:paraId="0799D5E6" w14:textId="77777777" w:rsidTr="002F36F8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04A87" w14:textId="77777777" w:rsidR="00474EB3" w:rsidRDefault="00474EB3" w:rsidP="002F36F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</w:t>
            </w:r>
            <w:r>
              <w:rPr>
                <w:rFonts w:ascii="Times New Roman" w:hAnsi="Times New Roman"/>
                <w:sz w:val="24"/>
              </w:rPr>
              <w:lastRenderedPageBreak/>
              <w:t>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7D589" w14:textId="77777777" w:rsidR="00474EB3" w:rsidRDefault="00474EB3" w:rsidP="002F36F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Тема 1.1</w:t>
            </w:r>
          </w:p>
          <w:p w14:paraId="3C17E753" w14:textId="77777777" w:rsidR="00474EB3" w:rsidRDefault="00474EB3" w:rsidP="002F36F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2.1- 2.3</w:t>
            </w:r>
          </w:p>
          <w:p w14:paraId="7C122D0C" w14:textId="77777777" w:rsidR="00474EB3" w:rsidRDefault="00474EB3" w:rsidP="002F36F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713A7" w14:textId="77777777" w:rsidR="00474EB3" w:rsidRDefault="00474EB3" w:rsidP="002F36F8">
            <w:pPr>
              <w:spacing w:after="0" w:line="23" w:lineRule="atLeast"/>
            </w:pPr>
          </w:p>
        </w:tc>
      </w:tr>
      <w:tr w:rsidR="00474EB3" w14:paraId="6A0B4198" w14:textId="77777777" w:rsidTr="002F36F8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F7F12" w14:textId="77777777" w:rsidR="00474EB3" w:rsidRDefault="00474EB3" w:rsidP="002F36F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A96F3" w14:textId="77777777" w:rsidR="00474EB3" w:rsidRDefault="00474EB3" w:rsidP="002F36F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14:paraId="216DD813" w14:textId="77777777" w:rsidR="00474EB3" w:rsidRDefault="00474EB3" w:rsidP="002F36F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2.1 - 2.3</w:t>
            </w:r>
          </w:p>
          <w:p w14:paraId="0E0704AE" w14:textId="77777777" w:rsidR="00474EB3" w:rsidRDefault="00474EB3" w:rsidP="002F36F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B4E65" w14:textId="77777777" w:rsidR="00474EB3" w:rsidRDefault="00474EB3" w:rsidP="002F36F8">
            <w:pPr>
              <w:spacing w:after="0" w:line="23" w:lineRule="atLeast"/>
            </w:pPr>
          </w:p>
        </w:tc>
      </w:tr>
      <w:tr w:rsidR="00474EB3" w14:paraId="5252F49E" w14:textId="77777777" w:rsidTr="002F36F8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05A4E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09.</w:t>
            </w:r>
          </w:p>
          <w:p w14:paraId="55F5465D" w14:textId="77777777" w:rsidR="00474EB3" w:rsidRDefault="00474EB3" w:rsidP="002F36F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94A6F" w14:textId="77777777" w:rsidR="00474EB3" w:rsidRDefault="00474EB3" w:rsidP="002F36F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3.1</w:t>
            </w:r>
          </w:p>
          <w:p w14:paraId="3CC94656" w14:textId="77777777" w:rsidR="00474EB3" w:rsidRDefault="00474EB3" w:rsidP="002F36F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4.1, 4.2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C2C0F" w14:textId="77777777" w:rsidR="00474EB3" w:rsidRDefault="00474EB3" w:rsidP="002F36F8">
            <w:pPr>
              <w:spacing w:after="0" w:line="23" w:lineRule="atLeast"/>
            </w:pPr>
          </w:p>
        </w:tc>
      </w:tr>
      <w:tr w:rsidR="00474EB3" w14:paraId="380AA93B" w14:textId="77777777" w:rsidTr="002F36F8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F41F1" w14:textId="77777777" w:rsidR="00474EB3" w:rsidRDefault="00474EB3" w:rsidP="002F36F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ПК</w:t>
            </w:r>
            <w:r>
              <w:rPr>
                <w:rFonts w:ascii="Times New Roman" w:hAnsi="Times New Roman"/>
                <w:i/>
                <w:sz w:val="24"/>
                <w:vertAlign w:val="superscript"/>
              </w:rPr>
              <w:footnoteReference w:id="2"/>
            </w:r>
            <w:r>
              <w:rPr>
                <w:rFonts w:ascii="Times New Roman" w:hAnsi="Times New Roman"/>
                <w:i/>
                <w:sz w:val="24"/>
              </w:rPr>
              <w:t>…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18DA5" w14:textId="77777777" w:rsidR="00474EB3" w:rsidRPr="00474EB3" w:rsidRDefault="00474EB3" w:rsidP="002F36F8">
            <w:pPr>
              <w:spacing w:after="0" w:line="23" w:lineRule="atLeast"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Профессионально-ориентированное содержание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3DDA4" w14:textId="77777777" w:rsidR="00474EB3" w:rsidRDefault="00474EB3" w:rsidP="002F36F8">
            <w:pPr>
              <w:spacing w:after="0" w:line="23" w:lineRule="atLeast"/>
            </w:pPr>
          </w:p>
        </w:tc>
      </w:tr>
    </w:tbl>
    <w:tbl>
      <w:tblPr>
        <w:tblStyle w:val="af9"/>
        <w:tblW w:w="935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19"/>
        <w:gridCol w:w="3402"/>
        <w:gridCol w:w="2835"/>
      </w:tblGrid>
      <w:tr w:rsidR="00474EB3" w14:paraId="5090F633" w14:textId="77777777" w:rsidTr="005D41BD">
        <w:trPr>
          <w:trHeight w:val="4525"/>
        </w:trPr>
        <w:tc>
          <w:tcPr>
            <w:tcW w:w="3119" w:type="dxa"/>
          </w:tcPr>
          <w:p w14:paraId="0C0B0F4F" w14:textId="77777777" w:rsidR="00474EB3" w:rsidRPr="00AD0348" w:rsidRDefault="00474EB3" w:rsidP="002F36F8">
            <w:pPr>
              <w:spacing w:after="0" w:line="276" w:lineRule="auto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AD0348">
              <w:rPr>
                <w:rFonts w:ascii="Times New Roman" w:hAnsi="Times New Roman"/>
                <w:b/>
                <w:iCs/>
                <w:sz w:val="24"/>
                <w:szCs w:val="24"/>
              </w:rPr>
              <w:t>15.01.05 «Сварщик (ручной и частично механизированной сварки (наплавки))</w:t>
            </w:r>
          </w:p>
          <w:p w14:paraId="1F56F922" w14:textId="77777777" w:rsidR="00474EB3" w:rsidRDefault="00474EB3" w:rsidP="002F36F8">
            <w:pPr>
              <w:spacing w:after="0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AD0348">
              <w:rPr>
                <w:rFonts w:ascii="Times New Roman" w:hAnsi="Times New Roman"/>
                <w:iCs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2.2. выполнять ручную дуговую сварку различных деталей из цветных металлов и сплавов во всех пространственных положения сварного шва.</w:t>
            </w:r>
          </w:p>
          <w:p w14:paraId="66A04000" w14:textId="77777777" w:rsidR="00474EB3" w:rsidRDefault="00474EB3" w:rsidP="002F36F8">
            <w:pPr>
              <w:spacing w:after="0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ПК 3.1. выполнять ручную дуговую 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сварка( наплавку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>)</w:t>
            </w:r>
          </w:p>
          <w:p w14:paraId="2CC4381D" w14:textId="77777777" w:rsidR="00474EB3" w:rsidRDefault="00474EB3" w:rsidP="002F36F8">
            <w:pPr>
              <w:spacing w:after="0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неплавящимся электродом в защитном газе различных деталей из углеродистых и конструкционных сталей во всех пространственных положениях сварного шва. </w:t>
            </w:r>
          </w:p>
          <w:p w14:paraId="7EA96A87" w14:textId="77777777" w:rsidR="00474EB3" w:rsidRDefault="00474EB3" w:rsidP="002F36F8">
            <w:pPr>
              <w:spacing w:after="0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4468AD83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7ED546CA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5709A92B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28ABC524" w14:textId="77777777" w:rsidR="00474EB3" w:rsidRPr="00203F55" w:rsidRDefault="00474EB3" w:rsidP="002F36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3F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Р1, тема 1.4.</w:t>
            </w:r>
          </w:p>
          <w:p w14:paraId="60B6CCD8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 w:val="restart"/>
          </w:tcPr>
          <w:p w14:paraId="5FDD6158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C2234">
              <w:rPr>
                <w:rFonts w:ascii="Times New Roman" w:hAnsi="Times New Roman"/>
                <w:iCs/>
                <w:sz w:val="24"/>
                <w:szCs w:val="24"/>
              </w:rPr>
              <w:t>Наблюдение за деятельностью студентов, проверка результатов практической работы</w:t>
            </w:r>
          </w:p>
          <w:p w14:paraId="4AEC55DE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67A70AE0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0E591C6E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0BA44E67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39607FDD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46160ED6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57440181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66FAA2EE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384961F9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72405B4E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29FBB4FA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385A9531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061A3F63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37FE707D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372E35BD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02D074B2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12198CC2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7939BBE0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36E98992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384F6FFE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5A8847D3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393860B7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42E31802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1D1CE22A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781D2C23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233347A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170E63D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33D9BA8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D8972A5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CFFEC19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11151D9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07DD8B5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6EF80A8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D276BE6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C63193D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0CC2C53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3CD4CF6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60E46EB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CC37F23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2F12C6B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941E261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F969774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F3D0C6A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4121F17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63F945E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02B99E9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3BC6F97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F11B591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56F60FB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CE846D6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5F26EC9" w14:textId="77777777" w:rsidR="00474EB3" w:rsidRPr="00DC2234" w:rsidRDefault="00474EB3" w:rsidP="002F36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4EB3" w14:paraId="131829AD" w14:textId="77777777" w:rsidTr="005D41BD">
        <w:tc>
          <w:tcPr>
            <w:tcW w:w="3119" w:type="dxa"/>
          </w:tcPr>
          <w:p w14:paraId="6441F2EB" w14:textId="77777777" w:rsidR="00474EB3" w:rsidRPr="00AD0348" w:rsidRDefault="00474EB3" w:rsidP="002F36F8">
            <w:pPr>
              <w:spacing w:after="0" w:line="276" w:lineRule="auto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AD0348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>35.02.16 «Эксплуатация и ремонт сельскохозяйственной техники и оборудования»</w:t>
            </w:r>
          </w:p>
          <w:p w14:paraId="51110CE4" w14:textId="77777777" w:rsidR="00474EB3" w:rsidRDefault="00474EB3" w:rsidP="002F36F8">
            <w:pPr>
              <w:spacing w:after="0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AD0348">
              <w:rPr>
                <w:rFonts w:ascii="Times New Roman" w:hAnsi="Times New Roman"/>
                <w:iCs/>
                <w:sz w:val="24"/>
                <w:szCs w:val="24"/>
              </w:rPr>
              <w:t>ПК 1.1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AD0348">
              <w:rPr>
                <w:rFonts w:ascii="Times New Roman" w:hAnsi="Times New Roman"/>
                <w:iCs/>
                <w:sz w:val="24"/>
                <w:szCs w:val="24"/>
              </w:rPr>
              <w:t xml:space="preserve"> Выполнять приёмку, монтаж, сборку и обкатку новой сельскохозяйственной техники, офор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млять соответствующие документы.</w:t>
            </w:r>
          </w:p>
          <w:p w14:paraId="162879C5" w14:textId="77777777" w:rsidR="00474EB3" w:rsidRDefault="00474EB3" w:rsidP="002F36F8">
            <w:pPr>
              <w:spacing w:after="0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ПК 1.3. Выполнять настройку и регулировку почвообрабатывающих, посевных, посадочных и уборочных машин, а также машин для внесения удобрений, средств защиты растений и ухода за сельскохозяйственными культурами.</w:t>
            </w:r>
          </w:p>
          <w:p w14:paraId="29D44678" w14:textId="77777777" w:rsidR="00474EB3" w:rsidRDefault="00474EB3" w:rsidP="002F36F8">
            <w:pPr>
              <w:spacing w:after="0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4FA04382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524AAADE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1589DBEB" w14:textId="77777777" w:rsidR="00474EB3" w:rsidRPr="00203F55" w:rsidRDefault="00474EB3" w:rsidP="002F36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3F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Р1, тема 1.4.</w:t>
            </w:r>
          </w:p>
          <w:p w14:paraId="64C694F8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</w:tcPr>
          <w:p w14:paraId="314DDCB0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4EB3" w14:paraId="7E281C0F" w14:textId="77777777" w:rsidTr="005D41BD">
        <w:tc>
          <w:tcPr>
            <w:tcW w:w="3119" w:type="dxa"/>
          </w:tcPr>
          <w:p w14:paraId="21038E3E" w14:textId="77777777" w:rsidR="00474EB3" w:rsidRDefault="00474EB3" w:rsidP="002F36F8">
            <w:pPr>
              <w:spacing w:after="0" w:line="276" w:lineRule="auto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AD0348">
              <w:rPr>
                <w:rFonts w:ascii="Times New Roman" w:hAnsi="Times New Roman"/>
                <w:b/>
                <w:iCs/>
                <w:sz w:val="24"/>
                <w:szCs w:val="24"/>
              </w:rPr>
              <w:t>35.01.27 «Мастер сельскохозяйственного производства»</w:t>
            </w:r>
          </w:p>
          <w:p w14:paraId="2074A370" w14:textId="77777777" w:rsidR="00474EB3" w:rsidRDefault="00474EB3" w:rsidP="002F36F8">
            <w:pPr>
              <w:spacing w:after="0" w:line="276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1E695E">
              <w:rPr>
                <w:rFonts w:ascii="Times New Roman" w:hAnsi="Times New Roman"/>
                <w:iCs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2.1. Выполнять основную обработку и предпосевную подготовку почвы с заданными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агротехническими требованиями.</w:t>
            </w:r>
          </w:p>
          <w:p w14:paraId="35AEBB08" w14:textId="77777777" w:rsidR="00474EB3" w:rsidRDefault="00474EB3" w:rsidP="002F36F8">
            <w:pPr>
              <w:spacing w:after="0" w:line="276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ПК 2.3. Выполнять механизированные работы по посеву, посадку и уходу за сельскохозяйственными культурами.</w:t>
            </w:r>
          </w:p>
          <w:p w14:paraId="0B49F65B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2F7CA95F" w14:textId="77777777" w:rsidR="00474EB3" w:rsidRPr="00203F55" w:rsidRDefault="00474EB3" w:rsidP="002F36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3F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Р1, тема 1.4.</w:t>
            </w:r>
          </w:p>
          <w:p w14:paraId="5C7A70B6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</w:tcPr>
          <w:p w14:paraId="6042CFBB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4EB3" w14:paraId="5C60C264" w14:textId="77777777" w:rsidTr="005D41BD">
        <w:tc>
          <w:tcPr>
            <w:tcW w:w="3119" w:type="dxa"/>
          </w:tcPr>
          <w:p w14:paraId="63C97790" w14:textId="77777777" w:rsidR="00474EB3" w:rsidRPr="00953C44" w:rsidRDefault="00474EB3" w:rsidP="002F36F8">
            <w:pPr>
              <w:spacing w:after="0" w:line="276" w:lineRule="auto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53C4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23.01.17 «Мастер по ремонту и обслуживанию автомобилей»</w:t>
            </w:r>
          </w:p>
          <w:p w14:paraId="42FCC2ED" w14:textId="77777777" w:rsidR="00474EB3" w:rsidRDefault="00474EB3" w:rsidP="002F36F8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53C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ПК 3.4.2 Осуществлять техническое обслуживание автотранспорта согласно требованиям норма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тивно-технической документации.</w:t>
            </w:r>
          </w:p>
          <w:p w14:paraId="75CEE259" w14:textId="77777777" w:rsidR="00474EB3" w:rsidRPr="00953C44" w:rsidRDefault="00474EB3" w:rsidP="002F36F8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53C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ПК.3.4.3 Производить текущий ремонт различных типов автомобилей в соответствии с требованиями технологической документации.</w:t>
            </w:r>
          </w:p>
          <w:p w14:paraId="1CCE71E3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36F3C730" w14:textId="77777777" w:rsidR="00474EB3" w:rsidRPr="00203F55" w:rsidRDefault="00474EB3" w:rsidP="002F36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3F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Р1, тема 1.4.</w:t>
            </w:r>
          </w:p>
          <w:p w14:paraId="412D5F58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</w:tcPr>
          <w:p w14:paraId="04AF83D2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4EB3" w14:paraId="226F2035" w14:textId="77777777" w:rsidTr="005D41BD">
        <w:tc>
          <w:tcPr>
            <w:tcW w:w="3119" w:type="dxa"/>
          </w:tcPr>
          <w:p w14:paraId="070E4B87" w14:textId="77777777" w:rsidR="00474EB3" w:rsidRPr="00953C44" w:rsidRDefault="00474EB3" w:rsidP="002F36F8">
            <w:pPr>
              <w:spacing w:after="0"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C4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19.02.11 </w:t>
            </w:r>
            <w:r w:rsidRPr="00953C44">
              <w:rPr>
                <w:rFonts w:ascii="Times New Roman" w:hAnsi="Times New Roman" w:cs="Times New Roman"/>
                <w:b/>
                <w:sz w:val="24"/>
                <w:szCs w:val="24"/>
              </w:rPr>
              <w:t>«Технология продуктов питания из растительного сырья»</w:t>
            </w:r>
          </w:p>
          <w:p w14:paraId="4A741B50" w14:textId="77777777" w:rsidR="00474EB3" w:rsidRPr="00855BDB" w:rsidRDefault="00474EB3" w:rsidP="002F36F8">
            <w:pPr>
              <w:spacing w:after="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53C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ПК 1.1. Осуществлять техническое обслуживание технологического оборудования для производства продуктов питания из растительного сырья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эксплуатационной документацией.</w:t>
            </w:r>
          </w:p>
          <w:p w14:paraId="6348986A" w14:textId="77777777" w:rsidR="00474EB3" w:rsidRPr="00953C44" w:rsidRDefault="00474EB3" w:rsidP="002F3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ПК.1.2. Выполнять технологические операции по производству продукции из растительного сырья в соответствии с технологическими инструкциями.</w:t>
            </w:r>
          </w:p>
          <w:p w14:paraId="730BF7DE" w14:textId="77777777" w:rsidR="00474EB3" w:rsidRPr="00953C44" w:rsidRDefault="00474EB3" w:rsidP="002F36F8">
            <w:pPr>
              <w:spacing w:after="0" w:line="276" w:lineRule="auto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3402" w:type="dxa"/>
          </w:tcPr>
          <w:p w14:paraId="2D30E5ED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47F18CB0" w14:textId="77777777" w:rsidR="00474EB3" w:rsidRPr="00203F55" w:rsidRDefault="00474EB3" w:rsidP="002F36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3F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Р1, тема 1.4.</w:t>
            </w:r>
          </w:p>
          <w:p w14:paraId="18AF22BE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</w:tcPr>
          <w:p w14:paraId="11D48E98" w14:textId="77777777" w:rsidR="00474EB3" w:rsidRDefault="00474EB3" w:rsidP="002F36F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1C335391" w14:textId="77777777" w:rsidR="006E585B" w:rsidRDefault="005D41BD" w:rsidP="00636F0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Литература</w:t>
      </w:r>
    </w:p>
    <w:p w14:paraId="7819B1FF" w14:textId="77777777" w:rsidR="006E585B" w:rsidRPr="005217A0" w:rsidRDefault="006E585B" w:rsidP="005217A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источники:</w:t>
      </w:r>
    </w:p>
    <w:p w14:paraId="0CCE790E" w14:textId="77777777" w:rsidR="006E585B" w:rsidRDefault="006E585B" w:rsidP="006E585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806B379" w14:textId="77777777" w:rsidR="006E585B" w:rsidRDefault="006E585B" w:rsidP="006E5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Баранчиков Е.В. География: учебник для студ. учреждений сред. проф. образования. – 8-е изд.,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— М., Издательский центр «Академия», 2021.</w:t>
      </w:r>
    </w:p>
    <w:p w14:paraId="64201B4C" w14:textId="77777777" w:rsidR="006E585B" w:rsidRDefault="001B26D8" w:rsidP="001B26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6E585B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Козаренко А.Е., Шульгина О.В., Самусенко</w:t>
      </w:r>
      <w:r w:rsidR="00A13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Д.Н. География. - Инфра-М, 2022</w:t>
      </w:r>
      <w:r w:rsidR="006E585B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313 с.</w:t>
      </w:r>
    </w:p>
    <w:p w14:paraId="3EC4137E" w14:textId="77777777" w:rsidR="006E585B" w:rsidRDefault="006E585B" w:rsidP="006E585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Коломиец А.В., Сафонов А.А. География для колледжей: учебник и практикум для среднего профессионального образования / А. В. Коломиец [и др.]; под редакцией А. В. Коломийца, А. А. Сафонова. — </w:t>
      </w:r>
      <w:r w:rsidR="00A13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Москва: Издательство </w:t>
      </w:r>
      <w:proofErr w:type="spellStart"/>
      <w:r w:rsidR="00A13023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="00A13023">
        <w:rPr>
          <w:rFonts w:ascii="Times New Roman" w:eastAsia="Times New Roman" w:hAnsi="Times New Roman" w:cs="Times New Roman"/>
          <w:sz w:val="28"/>
          <w:szCs w:val="28"/>
          <w:lang w:eastAsia="ru-RU"/>
        </w:rPr>
        <w:t>, 2021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372 с. — (Профессиональное образование). — ISBN 978-5-534-12383-8. — Текст: электронный // Образовательная платформа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[сайт]. — URL: https://urait.ru/bcode/458702</w:t>
      </w:r>
    </w:p>
    <w:p w14:paraId="032C9D4C" w14:textId="77777777" w:rsidR="006E585B" w:rsidRDefault="006E585B" w:rsidP="006E585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Лобжанидзе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 География: учебник для СПО. - ООО </w:t>
      </w:r>
      <w:r w:rsidR="00A13023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«Профобразование», Саратов, 2020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– 213 с. - ISBN: 978-5-4488-0571-4</w:t>
      </w:r>
    </w:p>
    <w:p w14:paraId="619B1BE3" w14:textId="77777777" w:rsidR="006E585B" w:rsidRDefault="006E585B" w:rsidP="006E585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Лукьянова Н. С. География. – М.: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КноРус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2022. – 234 с.</w:t>
      </w:r>
    </w:p>
    <w:p w14:paraId="1689C4E9" w14:textId="77777777" w:rsidR="006E585B" w:rsidRDefault="006E585B" w:rsidP="006E585B">
      <w:pPr>
        <w:widowControl w:val="0"/>
        <w:tabs>
          <w:tab w:val="left" w:pos="916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E53E946" w14:textId="77777777" w:rsidR="006E585B" w:rsidRDefault="006E585B" w:rsidP="006E585B">
      <w:pPr>
        <w:widowControl w:val="0"/>
        <w:tabs>
          <w:tab w:val="left" w:pos="916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Дополнительные источники:</w:t>
      </w:r>
    </w:p>
    <w:p w14:paraId="3428F8F9" w14:textId="77777777" w:rsidR="006E585B" w:rsidRDefault="006E585B" w:rsidP="006E585B">
      <w:pPr>
        <w:widowControl w:val="0"/>
        <w:tabs>
          <w:tab w:val="left" w:pos="916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2E43A6E" w14:textId="77777777" w:rsidR="006E585B" w:rsidRDefault="006E585B" w:rsidP="006E5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Баранчиков Е.В.,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Петрусюк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 География. Практикум: учебное пособие для студ. учреждений сред. проф. образования. - 3-е изд. стер. — М., Издательский центр «Академия», 2020.</w:t>
      </w:r>
    </w:p>
    <w:p w14:paraId="28A25CDD" w14:textId="77777777" w:rsidR="006E585B" w:rsidRDefault="001B26D8" w:rsidP="006E5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E5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География: журнал. — М.: Издательский дом «Первое сентября». </w:t>
      </w:r>
    </w:p>
    <w:p w14:paraId="77D14806" w14:textId="77777777" w:rsidR="006E585B" w:rsidRDefault="001B26D8" w:rsidP="006E5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E5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География в школе: научно-методический журнал. — М.: Издательство «Школьная пресса». </w:t>
      </w:r>
    </w:p>
    <w:p w14:paraId="32C501CC" w14:textId="77777777" w:rsidR="006E585B" w:rsidRDefault="001B26D8" w:rsidP="006E5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E5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География и экология в школе XXI века: научно-методический журнал. — М.: Издательский дом «Школа-Пресс 1». </w:t>
      </w:r>
    </w:p>
    <w:p w14:paraId="4AE2AD13" w14:textId="77777777" w:rsidR="006E585B" w:rsidRDefault="001B26D8" w:rsidP="006E585B">
      <w:pPr>
        <w:widowControl w:val="0"/>
        <w:tabs>
          <w:tab w:val="left" w:pos="916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E585B">
        <w:rPr>
          <w:rFonts w:ascii="Times New Roman" w:eastAsia="Times New Roman" w:hAnsi="Times New Roman" w:cs="Times New Roman"/>
          <w:sz w:val="28"/>
          <w:szCs w:val="28"/>
          <w:lang w:eastAsia="ru-RU"/>
        </w:rPr>
        <w:t>. Гладкий Ю.Н., Николина В.В. География (базовый уровень). 10 класс. — М., «Просвещение», 2022.</w:t>
      </w:r>
    </w:p>
    <w:p w14:paraId="7516940E" w14:textId="77777777" w:rsidR="006E585B" w:rsidRDefault="001B26D8" w:rsidP="006E5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E5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Гладкий Ю.Н., Николина В.В. География (базовый уровень). — 11 класс. — М., «Просвещение», 2022. </w:t>
      </w:r>
    </w:p>
    <w:p w14:paraId="7E3ADB56" w14:textId="77777777" w:rsidR="006E585B" w:rsidRDefault="001B26D8" w:rsidP="006E5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E5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6E585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Домогацких</w:t>
      </w:r>
      <w:proofErr w:type="spellEnd"/>
      <w:r w:rsidR="006E5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Е.М., Алексеевский Н.И. География: в 2 ч. 10—11 классы. — М. «Русское слово», 2021. </w:t>
      </w:r>
    </w:p>
    <w:p w14:paraId="32FD74FE" w14:textId="77777777" w:rsidR="006E585B" w:rsidRDefault="001B26D8" w:rsidP="006E5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6E585B">
        <w:rPr>
          <w:rFonts w:ascii="Times New Roman" w:eastAsia="Times New Roman" w:hAnsi="Times New Roman" w:cs="Times New Roman"/>
          <w:sz w:val="28"/>
          <w:szCs w:val="28"/>
          <w:lang w:eastAsia="ru-RU"/>
        </w:rPr>
        <w:t>. Кузнецов А.П., Ким Э.В. География (базовый уровень). 10—11 классы. Учебник — М., ДРОФА, корпорация «Российский учебник», 2019.</w:t>
      </w:r>
    </w:p>
    <w:p w14:paraId="407E0CC4" w14:textId="77777777" w:rsidR="006E585B" w:rsidRDefault="001B26D8" w:rsidP="006E5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E5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6E585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Максаковский</w:t>
      </w:r>
      <w:proofErr w:type="spellEnd"/>
      <w:r w:rsidR="006E5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В.П. География (базовый уровень). 10—11 классы. — М., «Просвещение», 2021. </w:t>
      </w:r>
    </w:p>
    <w:p w14:paraId="3EBC8289" w14:textId="77777777" w:rsidR="006E585B" w:rsidRDefault="001B26D8" w:rsidP="006E5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6E585B">
        <w:rPr>
          <w:rFonts w:ascii="Times New Roman" w:eastAsia="Times New Roman" w:hAnsi="Times New Roman" w:cs="Times New Roman"/>
          <w:sz w:val="28"/>
          <w:szCs w:val="28"/>
          <w:lang w:eastAsia="ru-RU"/>
        </w:rPr>
        <w:t>. Новая географическая картина мира. Ч. 1: учебное пособие / под ред. В. А. Колосова, Д. В. Зайца. — М.: Дрофа, 2020. — 319 с.</w:t>
      </w:r>
    </w:p>
    <w:p w14:paraId="60E8989C" w14:textId="77777777" w:rsidR="006E585B" w:rsidRDefault="001B26D8" w:rsidP="006E5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E585B" w:rsidSect="001D0BF9">
          <w:pgSz w:w="11906" w:h="16838" w:code="9"/>
          <w:pgMar w:top="1701" w:right="1134" w:bottom="1134" w:left="1134" w:header="709" w:footer="709" w:gutter="0"/>
          <w:cols w:space="720"/>
          <w:docGrid w:linePitch="299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6E5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Новая географическая картина мира. Ч. 2: учебное пособие / под ред. В. А. Колосова, Д. В. Зайца. — М.: </w:t>
      </w:r>
    </w:p>
    <w:p w14:paraId="56338684" w14:textId="77777777" w:rsidR="006E585B" w:rsidRDefault="006E585B" w:rsidP="006E5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Дрофа, 2020. — 287 с.</w:t>
      </w:r>
    </w:p>
    <w:p w14:paraId="11BC5ABC" w14:textId="77777777" w:rsidR="006E585B" w:rsidRDefault="001B26D8" w:rsidP="006E5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6E5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6E585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Петрусюк</w:t>
      </w:r>
      <w:proofErr w:type="spellEnd"/>
      <w:r w:rsidR="006E5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 География. Контрольные задания: учебное пособие студ. учреждений </w:t>
      </w:r>
      <w:proofErr w:type="spellStart"/>
      <w:r w:rsidR="006E585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сред.проф</w:t>
      </w:r>
      <w:proofErr w:type="spellEnd"/>
      <w:r w:rsidR="006E585B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образования. – 2 изд., стер. — М., Изд</w:t>
      </w:r>
      <w:r w:rsidR="00A13023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ательский центр «Академия», 2021</w:t>
      </w:r>
      <w:r w:rsidR="006E58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1F19D8A" w14:textId="77777777" w:rsidR="006E585B" w:rsidRDefault="001B26D8" w:rsidP="006E5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6E5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Холина В.Н. География (углубленный уровень). 10 класс. — М., ДРОФА, 2021. </w:t>
      </w:r>
    </w:p>
    <w:p w14:paraId="2D35764D" w14:textId="77777777" w:rsidR="006E585B" w:rsidRDefault="001B26D8" w:rsidP="006E5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6E5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Холина В.Н. География (углубленный уровень). — 11 класс. — М., ДРОФА, 2021. </w:t>
      </w:r>
    </w:p>
    <w:p w14:paraId="7708202B" w14:textId="77777777" w:rsidR="006E585B" w:rsidRDefault="006E585B" w:rsidP="006E585B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C70B4F" w14:textId="77777777" w:rsidR="006E585B" w:rsidRDefault="006E585B" w:rsidP="006E585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Интернет-ресурсы:</w:t>
      </w:r>
    </w:p>
    <w:p w14:paraId="28098894" w14:textId="77777777" w:rsidR="006E585B" w:rsidRDefault="006E585B" w:rsidP="006E585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10C9560F" w14:textId="77777777" w:rsidR="006E585B" w:rsidRDefault="006E585B" w:rsidP="006E585B">
      <w:pPr>
        <w:spacing w:after="0" w:line="276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hyperlink r:id="rId18" w:history="1">
        <w:r>
          <w:rPr>
            <w:rStyle w:val="a3"/>
            <w:color w:val="0000FF"/>
            <w:sz w:val="28"/>
            <w:szCs w:val="28"/>
          </w:rPr>
          <w:t>https://www.rgo.ru/ru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сайт Русского Географического общества</w:t>
      </w:r>
    </w:p>
    <w:p w14:paraId="16F72B15" w14:textId="77777777" w:rsidR="006E585B" w:rsidRDefault="006E585B" w:rsidP="006E585B">
      <w:pPr>
        <w:spacing w:after="0" w:line="276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hyperlink r:id="rId19" w:history="1">
        <w:r>
          <w:rPr>
            <w:rStyle w:val="a3"/>
            <w:color w:val="0000FF"/>
            <w:sz w:val="28"/>
            <w:szCs w:val="28"/>
            <w:lang w:val="en-US"/>
          </w:rPr>
          <w:t>https</w:t>
        </w:r>
        <w:r>
          <w:rPr>
            <w:rStyle w:val="a3"/>
            <w:color w:val="0000FF"/>
            <w:sz w:val="28"/>
            <w:szCs w:val="28"/>
          </w:rPr>
          <w:t>://</w:t>
        </w:r>
        <w:proofErr w:type="spellStart"/>
        <w:r>
          <w:rPr>
            <w:rStyle w:val="a3"/>
            <w:color w:val="0000FF"/>
            <w:sz w:val="28"/>
            <w:szCs w:val="28"/>
            <w:lang w:val="en-US"/>
          </w:rPr>
          <w:t>rosstat</w:t>
        </w:r>
        <w:proofErr w:type="spellEnd"/>
        <w:r>
          <w:rPr>
            <w:rStyle w:val="a3"/>
            <w:color w:val="0000FF"/>
            <w:sz w:val="28"/>
            <w:szCs w:val="28"/>
          </w:rPr>
          <w:t>.</w:t>
        </w:r>
        <w:r>
          <w:rPr>
            <w:rStyle w:val="a3"/>
            <w:color w:val="0000FF"/>
            <w:sz w:val="28"/>
            <w:szCs w:val="28"/>
            <w:lang w:val="en-US"/>
          </w:rPr>
          <w:t>gov</w:t>
        </w:r>
        <w:r>
          <w:rPr>
            <w:rStyle w:val="a3"/>
            <w:color w:val="0000FF"/>
            <w:sz w:val="28"/>
            <w:szCs w:val="28"/>
          </w:rPr>
          <w:t>.</w:t>
        </w:r>
        <w:proofErr w:type="spellStart"/>
        <w:r>
          <w:rPr>
            <w:rStyle w:val="a3"/>
            <w:color w:val="0000FF"/>
            <w:sz w:val="28"/>
            <w:szCs w:val="28"/>
            <w:lang w:val="en-US"/>
          </w:rPr>
          <w:t>ru</w:t>
        </w:r>
        <w:proofErr w:type="spellEnd"/>
        <w:r>
          <w:rPr>
            <w:rStyle w:val="a3"/>
            <w:color w:val="0000FF"/>
            <w:sz w:val="28"/>
            <w:szCs w:val="28"/>
          </w:rPr>
          <w:t>/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Федеральная служба государственной статистики</w:t>
      </w:r>
    </w:p>
    <w:p w14:paraId="233C8FDC" w14:textId="77777777" w:rsidR="006E585B" w:rsidRDefault="006E585B" w:rsidP="006E585B">
      <w:pPr>
        <w:spacing w:after="0" w:line="276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hyperlink r:id="rId20" w:history="1">
        <w:r>
          <w:rPr>
            <w:rStyle w:val="a3"/>
            <w:color w:val="0000FF"/>
            <w:sz w:val="28"/>
            <w:szCs w:val="28"/>
          </w:rPr>
          <w:t>www.school-collection.edu.ru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«Единая коллекции цифровых образовательных ресурсов» </w:t>
      </w:r>
    </w:p>
    <w:p w14:paraId="6567AC7B" w14:textId="77777777" w:rsidR="006E585B" w:rsidRDefault="006E585B" w:rsidP="006E585B">
      <w:pPr>
        <w:spacing w:after="0" w:line="276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hyperlink r:id="rId21" w:history="1">
        <w:r>
          <w:rPr>
            <w:rStyle w:val="a3"/>
            <w:color w:val="0000FF"/>
            <w:sz w:val="28"/>
            <w:szCs w:val="28"/>
          </w:rPr>
          <w:t>https://nationalatlas.ru/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Национальный Атлас России</w:t>
      </w:r>
    </w:p>
    <w:p w14:paraId="5550E86A" w14:textId="77777777" w:rsidR="006E585B" w:rsidRDefault="006E585B" w:rsidP="006E585B">
      <w:pPr>
        <w:spacing w:after="0" w:line="276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hyperlink r:id="rId22" w:history="1">
        <w:r>
          <w:rPr>
            <w:rStyle w:val="a3"/>
            <w:color w:val="0000FF"/>
            <w:sz w:val="28"/>
            <w:szCs w:val="28"/>
          </w:rPr>
          <w:t>http://www.krugosvet.ru/countries.htm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Энциклопедия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Кругосвет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Справочник по странам мира и регионам</w:t>
      </w:r>
    </w:p>
    <w:p w14:paraId="1BF0FC68" w14:textId="77777777" w:rsidR="006E585B" w:rsidRDefault="006E585B" w:rsidP="006E585B">
      <w:pPr>
        <w:spacing w:after="0" w:line="276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hyperlink r:id="rId23" w:history="1">
        <w:r>
          <w:rPr>
            <w:rStyle w:val="a3"/>
            <w:color w:val="0000FF"/>
            <w:sz w:val="28"/>
            <w:szCs w:val="28"/>
          </w:rPr>
          <w:t>http://www.sci.aha.ru/RUS/waa__.htm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Россия как система. Комплексный аналитический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web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-атлас (общая информация, аналитический материал, картосхемы, приложения)</w:t>
      </w:r>
    </w:p>
    <w:p w14:paraId="070FE9B7" w14:textId="77777777" w:rsidR="006E585B" w:rsidRDefault="006E585B" w:rsidP="006E585B">
      <w:pPr>
        <w:spacing w:after="0" w:line="276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hyperlink r:id="rId24" w:history="1">
        <w:r>
          <w:rPr>
            <w:rStyle w:val="a3"/>
            <w:color w:val="0000FF"/>
            <w:sz w:val="28"/>
            <w:szCs w:val="28"/>
          </w:rPr>
          <w:t>http://unstats.un.org/unsd/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Статистическая база данных ООН</w:t>
      </w:r>
    </w:p>
    <w:p w14:paraId="0885D359" w14:textId="77777777" w:rsidR="006E585B" w:rsidRDefault="006E585B" w:rsidP="006E585B">
      <w:pPr>
        <w:spacing w:after="0" w:line="276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hyperlink r:id="rId25" w:history="1">
        <w:r>
          <w:rPr>
            <w:rStyle w:val="a3"/>
            <w:color w:val="0000FF"/>
            <w:sz w:val="28"/>
            <w:szCs w:val="28"/>
          </w:rPr>
          <w:t>http://priroda.ru/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Национальный портал «Природа России»</w:t>
      </w:r>
    </w:p>
    <w:p w14:paraId="1109A3D9" w14:textId="77777777" w:rsidR="006E585B" w:rsidRDefault="006E585B" w:rsidP="006E585B">
      <w:pPr>
        <w:spacing w:after="0" w:line="276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hyperlink r:id="rId26" w:history="1">
        <w:r>
          <w:rPr>
            <w:rStyle w:val="a3"/>
            <w:color w:val="0000FF"/>
            <w:sz w:val="28"/>
            <w:szCs w:val="28"/>
          </w:rPr>
          <w:t>http://www.ocean.ru/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сайт Института океанологии им. П.П. Ширшова Российской академии наук</w:t>
      </w:r>
    </w:p>
    <w:p w14:paraId="39DF7D3F" w14:textId="77777777" w:rsidR="001B26D8" w:rsidRDefault="006E585B" w:rsidP="001B26D8">
      <w:pPr>
        <w:spacing w:after="0" w:line="276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hyperlink r:id="rId27" w:history="1">
        <w:r>
          <w:rPr>
            <w:rStyle w:val="a3"/>
            <w:color w:val="0000FF"/>
            <w:sz w:val="28"/>
            <w:szCs w:val="28"/>
          </w:rPr>
          <w:t>http://www.geo.historic.ru/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Страны мира: географический справочник</w:t>
      </w:r>
    </w:p>
    <w:p w14:paraId="4DD4A351" w14:textId="77777777" w:rsidR="00D46BC5" w:rsidRDefault="006E585B" w:rsidP="005D41BD">
      <w:pPr>
        <w:spacing w:after="0" w:line="276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46BC5" w:rsidSect="001D0BF9">
          <w:pgSz w:w="11906" w:h="16838" w:code="9"/>
          <w:pgMar w:top="1701" w:right="1134" w:bottom="1134" w:left="1134" w:header="709" w:footer="709" w:gutter="0"/>
          <w:cols w:space="720"/>
          <w:docGrid w:linePitch="299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hyperlink r:id="rId28" w:history="1">
        <w:r>
          <w:rPr>
            <w:rStyle w:val="a3"/>
            <w:color w:val="0000FF"/>
            <w:sz w:val="28"/>
            <w:szCs w:val="28"/>
          </w:rPr>
          <w:t>http://kontur-map.ru/</w:t>
        </w:r>
      </w:hyperlink>
      <w:r w:rsidR="00D46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Контурные карты по </w:t>
      </w:r>
      <w:proofErr w:type="spellStart"/>
      <w:r w:rsidR="00D46BC5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географ</w:t>
      </w:r>
      <w:r w:rsidR="005D41B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spellEnd"/>
    </w:p>
    <w:bookmarkEnd w:id="3"/>
    <w:bookmarkEnd w:id="4"/>
    <w:p w14:paraId="718A3490" w14:textId="77777777" w:rsidR="006E585B" w:rsidRDefault="006E585B" w:rsidP="008A7935">
      <w:pPr>
        <w:keepNext/>
        <w:keepLines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6E585B" w:rsidSect="008A7935">
      <w:pgSz w:w="11906" w:h="16838" w:code="9"/>
      <w:pgMar w:top="1701" w:right="1134" w:bottom="1134" w:left="1134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E8A71" w14:textId="77777777" w:rsidR="008F7C9C" w:rsidRDefault="008F7C9C" w:rsidP="004D13C3">
      <w:pPr>
        <w:spacing w:after="0" w:line="240" w:lineRule="auto"/>
      </w:pPr>
      <w:r>
        <w:separator/>
      </w:r>
    </w:p>
  </w:endnote>
  <w:endnote w:type="continuationSeparator" w:id="0">
    <w:p w14:paraId="5F9F323B" w14:textId="77777777" w:rsidR="008F7C9C" w:rsidRDefault="008F7C9C" w:rsidP="004D1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09B9E" w14:textId="77777777" w:rsidR="00B272E0" w:rsidRDefault="00B272E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946766"/>
      <w:docPartObj>
        <w:docPartGallery w:val="Page Numbers (Bottom of Page)"/>
        <w:docPartUnique/>
      </w:docPartObj>
    </w:sdtPr>
    <w:sdtEndPr/>
    <w:sdtContent>
      <w:p w14:paraId="04EB39A4" w14:textId="77777777" w:rsidR="00B272E0" w:rsidRDefault="00B272E0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6F0B">
          <w:rPr>
            <w:noProof/>
          </w:rPr>
          <w:t>40</w:t>
        </w:r>
        <w:r>
          <w:rPr>
            <w:noProof/>
          </w:rPr>
          <w:fldChar w:fldCharType="end"/>
        </w:r>
      </w:p>
    </w:sdtContent>
  </w:sdt>
  <w:p w14:paraId="4F0EEE91" w14:textId="77777777" w:rsidR="00B272E0" w:rsidRDefault="00B272E0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249B5" w14:textId="77777777" w:rsidR="00B272E0" w:rsidRDefault="00B272E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9A8C6" w14:textId="77777777" w:rsidR="008F7C9C" w:rsidRDefault="008F7C9C" w:rsidP="004D13C3">
      <w:pPr>
        <w:spacing w:after="0" w:line="240" w:lineRule="auto"/>
      </w:pPr>
      <w:r>
        <w:separator/>
      </w:r>
    </w:p>
  </w:footnote>
  <w:footnote w:type="continuationSeparator" w:id="0">
    <w:p w14:paraId="17BE2362" w14:textId="77777777" w:rsidR="008F7C9C" w:rsidRDefault="008F7C9C" w:rsidP="004D13C3">
      <w:pPr>
        <w:spacing w:after="0" w:line="240" w:lineRule="auto"/>
      </w:pPr>
      <w:r>
        <w:continuationSeparator/>
      </w:r>
    </w:p>
  </w:footnote>
  <w:footnote w:id="1">
    <w:p w14:paraId="73ED9665" w14:textId="77777777" w:rsidR="00B272E0" w:rsidRDefault="00B272E0" w:rsidP="00B03EFA">
      <w:pPr>
        <w:pStyle w:val="Footnote"/>
      </w:pPr>
    </w:p>
  </w:footnote>
  <w:footnote w:id="2">
    <w:p w14:paraId="7CAF859E" w14:textId="77777777" w:rsidR="00474EB3" w:rsidRDefault="00474EB3" w:rsidP="00474EB3">
      <w:pPr>
        <w:pStyle w:val="Footnote"/>
        <w:rPr>
          <w:rFonts w:ascii="OfficinaSansBookC" w:hAnsi="OfficinaSansBookC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32F84" w14:textId="77777777" w:rsidR="00B272E0" w:rsidRDefault="00B272E0">
    <w:pPr>
      <w:pStyle w:val="af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7E2C5" w14:textId="77777777" w:rsidR="00B272E0" w:rsidRDefault="00B272E0">
    <w:pPr>
      <w:pStyle w:val="af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E558C" w14:textId="77777777" w:rsidR="00B272E0" w:rsidRDefault="00B272E0">
    <w:pPr>
      <w:pStyle w:val="af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296E43"/>
    <w:multiLevelType w:val="multilevel"/>
    <w:tmpl w:val="2348DA58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1290" w:hanging="57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1" w15:restartNumberingAfterBreak="0">
    <w:nsid w:val="31210A4A"/>
    <w:multiLevelType w:val="hybridMultilevel"/>
    <w:tmpl w:val="BC64BA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EBD6C19"/>
    <w:multiLevelType w:val="hybridMultilevel"/>
    <w:tmpl w:val="8B9A2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F5E4A03"/>
    <w:multiLevelType w:val="hybridMultilevel"/>
    <w:tmpl w:val="573E6F00"/>
    <w:lvl w:ilvl="0" w:tplc="B3126AD8">
      <w:start w:val="7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3"/>
    <w:lvlOverride w:ilvl="0">
      <w:startOverride w:val="7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3C3"/>
    <w:rsid w:val="000226B9"/>
    <w:rsid w:val="0003061E"/>
    <w:rsid w:val="00064AEC"/>
    <w:rsid w:val="00093EE6"/>
    <w:rsid w:val="00102AA0"/>
    <w:rsid w:val="00122B45"/>
    <w:rsid w:val="0013269D"/>
    <w:rsid w:val="001400FD"/>
    <w:rsid w:val="0016414F"/>
    <w:rsid w:val="00195C94"/>
    <w:rsid w:val="001B26D8"/>
    <w:rsid w:val="001D0BF9"/>
    <w:rsid w:val="001E695E"/>
    <w:rsid w:val="00203F55"/>
    <w:rsid w:val="002903A0"/>
    <w:rsid w:val="002941EB"/>
    <w:rsid w:val="002C7F07"/>
    <w:rsid w:val="002E282F"/>
    <w:rsid w:val="002F36F8"/>
    <w:rsid w:val="002F58BE"/>
    <w:rsid w:val="00310C3B"/>
    <w:rsid w:val="003366B8"/>
    <w:rsid w:val="003B6BB6"/>
    <w:rsid w:val="003C689C"/>
    <w:rsid w:val="003E0598"/>
    <w:rsid w:val="003F6CE4"/>
    <w:rsid w:val="00420719"/>
    <w:rsid w:val="0044019D"/>
    <w:rsid w:val="004435AD"/>
    <w:rsid w:val="00471F0C"/>
    <w:rsid w:val="00474EB3"/>
    <w:rsid w:val="00487436"/>
    <w:rsid w:val="004D13C3"/>
    <w:rsid w:val="004F266E"/>
    <w:rsid w:val="005217A0"/>
    <w:rsid w:val="00550E8D"/>
    <w:rsid w:val="005936ED"/>
    <w:rsid w:val="005D41BD"/>
    <w:rsid w:val="005F0B9F"/>
    <w:rsid w:val="00636F0B"/>
    <w:rsid w:val="006D7FA5"/>
    <w:rsid w:val="006E585B"/>
    <w:rsid w:val="006F3E0B"/>
    <w:rsid w:val="00785BF1"/>
    <w:rsid w:val="007E09B9"/>
    <w:rsid w:val="007F0DC3"/>
    <w:rsid w:val="007F7685"/>
    <w:rsid w:val="00807588"/>
    <w:rsid w:val="00824593"/>
    <w:rsid w:val="00844A82"/>
    <w:rsid w:val="00855BDB"/>
    <w:rsid w:val="008951F0"/>
    <w:rsid w:val="008A7935"/>
    <w:rsid w:val="008D74EC"/>
    <w:rsid w:val="008E15A7"/>
    <w:rsid w:val="008E4191"/>
    <w:rsid w:val="008F7C9C"/>
    <w:rsid w:val="00916AAA"/>
    <w:rsid w:val="0092195A"/>
    <w:rsid w:val="009252FD"/>
    <w:rsid w:val="00953C44"/>
    <w:rsid w:val="00972379"/>
    <w:rsid w:val="009822B7"/>
    <w:rsid w:val="009B4DCF"/>
    <w:rsid w:val="009D5DFB"/>
    <w:rsid w:val="00A13023"/>
    <w:rsid w:val="00A47044"/>
    <w:rsid w:val="00AA02EB"/>
    <w:rsid w:val="00AD7698"/>
    <w:rsid w:val="00B03EFA"/>
    <w:rsid w:val="00B15701"/>
    <w:rsid w:val="00B168D5"/>
    <w:rsid w:val="00B24D3D"/>
    <w:rsid w:val="00B272E0"/>
    <w:rsid w:val="00B743C3"/>
    <w:rsid w:val="00C01A49"/>
    <w:rsid w:val="00C95986"/>
    <w:rsid w:val="00CC4F7A"/>
    <w:rsid w:val="00D46BC5"/>
    <w:rsid w:val="00D52759"/>
    <w:rsid w:val="00D5707D"/>
    <w:rsid w:val="00D71EE9"/>
    <w:rsid w:val="00DB493E"/>
    <w:rsid w:val="00DB6EB0"/>
    <w:rsid w:val="00DC2234"/>
    <w:rsid w:val="00DC30C4"/>
    <w:rsid w:val="00DF3308"/>
    <w:rsid w:val="00E251C2"/>
    <w:rsid w:val="00E64FC0"/>
    <w:rsid w:val="00E77A4E"/>
    <w:rsid w:val="00EA2E14"/>
    <w:rsid w:val="00ED25FE"/>
    <w:rsid w:val="00EE720D"/>
    <w:rsid w:val="00F111B3"/>
    <w:rsid w:val="00F370C7"/>
    <w:rsid w:val="00F457C7"/>
    <w:rsid w:val="00FE5A7B"/>
    <w:rsid w:val="00FF5D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4881B"/>
  <w15:docId w15:val="{3C1B3F90-D908-4EC3-85A9-E8AA74B34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13C3"/>
    <w:pPr>
      <w:spacing w:after="160"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4D13C3"/>
    <w:pPr>
      <w:keepNext/>
      <w:keepLines/>
      <w:spacing w:before="480" w:after="120"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13C3"/>
    <w:rPr>
      <w:rFonts w:ascii="Times New Roman" w:eastAsia="Times New Roman" w:hAnsi="Times New Roman" w:cs="Times New Roman"/>
      <w:b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4D13C3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4D13C3"/>
    <w:rPr>
      <w:color w:val="800080" w:themeColor="followedHyperlink"/>
      <w:u w:val="single"/>
    </w:rPr>
  </w:style>
  <w:style w:type="paragraph" w:styleId="a5">
    <w:name w:val="footnote text"/>
    <w:basedOn w:val="a"/>
    <w:link w:val="a6"/>
    <w:unhideWhenUsed/>
    <w:rsid w:val="004D13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4D13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text"/>
    <w:basedOn w:val="a"/>
    <w:link w:val="a8"/>
    <w:uiPriority w:val="99"/>
    <w:semiHidden/>
    <w:unhideWhenUsed/>
    <w:rsid w:val="004D13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D13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4D13C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4D13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11"/>
    <w:uiPriority w:val="99"/>
    <w:semiHidden/>
    <w:unhideWhenUsed/>
    <w:rsid w:val="004D13C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1"/>
      <w:szCs w:val="21"/>
      <w:lang w:val="en-US"/>
    </w:rPr>
  </w:style>
  <w:style w:type="character" w:customStyle="1" w:styleId="ac">
    <w:name w:val="Основной текст Знак"/>
    <w:basedOn w:val="a0"/>
    <w:uiPriority w:val="99"/>
    <w:semiHidden/>
    <w:rsid w:val="004D13C3"/>
  </w:style>
  <w:style w:type="paragraph" w:styleId="ad">
    <w:name w:val="annotation subject"/>
    <w:basedOn w:val="a7"/>
    <w:next w:val="a7"/>
    <w:link w:val="ae"/>
    <w:uiPriority w:val="99"/>
    <w:semiHidden/>
    <w:unhideWhenUsed/>
    <w:rsid w:val="004D13C3"/>
    <w:rPr>
      <w:b/>
      <w:bCs/>
    </w:rPr>
  </w:style>
  <w:style w:type="character" w:customStyle="1" w:styleId="ae">
    <w:name w:val="Тема примечания Знак"/>
    <w:basedOn w:val="a8"/>
    <w:link w:val="ad"/>
    <w:uiPriority w:val="99"/>
    <w:semiHidden/>
    <w:rsid w:val="004D13C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4D13C3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4D13C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1">
    <w:name w:val="Без интервала Знак"/>
    <w:basedOn w:val="a0"/>
    <w:link w:val="af2"/>
    <w:uiPriority w:val="1"/>
    <w:locked/>
    <w:rsid w:val="004D13C3"/>
    <w:rPr>
      <w:rFonts w:ascii="Calibri" w:eastAsia="Calibri" w:hAnsi="Calibri" w:cs="Calibri"/>
    </w:rPr>
  </w:style>
  <w:style w:type="paragraph" w:styleId="af2">
    <w:name w:val="No Spacing"/>
    <w:link w:val="af1"/>
    <w:uiPriority w:val="1"/>
    <w:qFormat/>
    <w:rsid w:val="004D13C3"/>
    <w:pPr>
      <w:spacing w:after="0" w:line="240" w:lineRule="auto"/>
    </w:pPr>
    <w:rPr>
      <w:rFonts w:ascii="Calibri" w:eastAsia="Calibri" w:hAnsi="Calibri" w:cs="Calibri"/>
    </w:rPr>
  </w:style>
  <w:style w:type="paragraph" w:styleId="af3">
    <w:name w:val="Revision"/>
    <w:uiPriority w:val="99"/>
    <w:semiHidden/>
    <w:rsid w:val="004D13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Абзац списка Знак"/>
    <w:aliases w:val="- список Знак,ОСНОВНОЙ ТЕКСТ Знак,курсовая Знак,Надпись к иллюстрации Знак,Список источников Знак,Числовка 1 Знак,Маркировка Знак,Содержание. 2 уровень Знак,Bullet List Знак,FooterText Знак,numbered Знак,Paragraphe de liste1 Знак"/>
    <w:basedOn w:val="a0"/>
    <w:link w:val="af5"/>
    <w:uiPriority w:val="34"/>
    <w:qFormat/>
    <w:locked/>
    <w:rsid w:val="004D13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List Paragraph"/>
    <w:aliases w:val="- список,ОСНОВНОЙ ТЕКСТ,курсовая,Надпись к иллюстрации,Список источников,Числовка 1,Маркировка,Содержание. 2 уровень,Bullet List,FooterText,numbered,Paragraphe de liste1,lp1,Use Case List Paragraph,Маркер,ТЗ список,Абзац списка литеральный"/>
    <w:basedOn w:val="a"/>
    <w:link w:val="af4"/>
    <w:uiPriority w:val="34"/>
    <w:qFormat/>
    <w:rsid w:val="004D13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(2)1"/>
    <w:basedOn w:val="a"/>
    <w:uiPriority w:val="99"/>
    <w:rsid w:val="004D13C3"/>
    <w:pPr>
      <w:widowControl w:val="0"/>
      <w:shd w:val="clear" w:color="auto" w:fill="FFFFFF"/>
      <w:spacing w:after="0" w:line="518" w:lineRule="exact"/>
      <w:jc w:val="center"/>
    </w:pPr>
    <w:rPr>
      <w:rFonts w:ascii="Franklin Gothic Medium" w:eastAsia="Calibri" w:hAnsi="Franklin Gothic Medium" w:cs="Franklin Gothic Medium"/>
      <w:spacing w:val="-5"/>
      <w:sz w:val="45"/>
      <w:szCs w:val="45"/>
      <w:lang w:eastAsia="ru-RU"/>
    </w:rPr>
  </w:style>
  <w:style w:type="character" w:styleId="af6">
    <w:name w:val="page number"/>
    <w:basedOn w:val="a0"/>
    <w:link w:val="12"/>
    <w:unhideWhenUsed/>
    <w:rsid w:val="004D13C3"/>
    <w:rPr>
      <w:rFonts w:ascii="Times New Roman" w:hAnsi="Times New Roman" w:cs="Times New Roman"/>
    </w:rPr>
  </w:style>
  <w:style w:type="paragraph" w:customStyle="1" w:styleId="12">
    <w:name w:val="Номер страницы1"/>
    <w:basedOn w:val="a"/>
    <w:link w:val="af6"/>
    <w:rsid w:val="004D13C3"/>
    <w:pPr>
      <w:spacing w:line="264" w:lineRule="auto"/>
    </w:pPr>
    <w:rPr>
      <w:rFonts w:ascii="Times New Roman" w:hAnsi="Times New Roman" w:cs="Times New Roman"/>
    </w:rPr>
  </w:style>
  <w:style w:type="paragraph" w:customStyle="1" w:styleId="Default">
    <w:name w:val="Default"/>
    <w:uiPriority w:val="99"/>
    <w:rsid w:val="004D13C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7">
    <w:name w:val="footnote reference"/>
    <w:basedOn w:val="a0"/>
    <w:uiPriority w:val="99"/>
    <w:unhideWhenUsed/>
    <w:rsid w:val="004D13C3"/>
    <w:rPr>
      <w:rFonts w:ascii="Times New Roman" w:hAnsi="Times New Roman" w:cs="Times New Roman" w:hint="default"/>
      <w:vertAlign w:val="superscript"/>
    </w:rPr>
  </w:style>
  <w:style w:type="character" w:styleId="af8">
    <w:name w:val="annotation reference"/>
    <w:basedOn w:val="a0"/>
    <w:uiPriority w:val="99"/>
    <w:semiHidden/>
    <w:unhideWhenUsed/>
    <w:rsid w:val="004D13C3"/>
    <w:rPr>
      <w:sz w:val="16"/>
      <w:szCs w:val="16"/>
    </w:rPr>
  </w:style>
  <w:style w:type="character" w:customStyle="1" w:styleId="11">
    <w:name w:val="Основной текст Знак1"/>
    <w:basedOn w:val="a0"/>
    <w:link w:val="ab"/>
    <w:uiPriority w:val="99"/>
    <w:semiHidden/>
    <w:locked/>
    <w:rsid w:val="004D13C3"/>
    <w:rPr>
      <w:rFonts w:ascii="Times New Roman" w:eastAsia="Times New Roman" w:hAnsi="Times New Roman" w:cs="Times New Roman"/>
      <w:sz w:val="21"/>
      <w:szCs w:val="21"/>
      <w:lang w:val="en-US"/>
    </w:rPr>
  </w:style>
  <w:style w:type="character" w:customStyle="1" w:styleId="5">
    <w:name w:val="Основной текст (5)"/>
    <w:rsid w:val="004D13C3"/>
    <w:rPr>
      <w:rFonts w:ascii="Century Schoolbook" w:eastAsia="Times New Roman" w:hAnsi="Century Schoolbook" w:cs="Century Schoolbook" w:hint="default"/>
      <w:spacing w:val="0"/>
      <w:sz w:val="15"/>
      <w:szCs w:val="15"/>
    </w:rPr>
  </w:style>
  <w:style w:type="table" w:styleId="af9">
    <w:name w:val="Table Grid"/>
    <w:basedOn w:val="a1"/>
    <w:uiPriority w:val="39"/>
    <w:rsid w:val="004D1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"/>
    <w:basedOn w:val="a1"/>
    <w:rsid w:val="004D13C3"/>
    <w:pPr>
      <w:spacing w:after="0" w:line="240" w:lineRule="auto"/>
    </w:pPr>
    <w:rPr>
      <w:rFonts w:eastAsia="Times New Roman" w:cs="Times New Roman"/>
      <w:color w:val="00000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a">
    <w:name w:val="header"/>
    <w:basedOn w:val="a"/>
    <w:link w:val="afb"/>
    <w:uiPriority w:val="99"/>
    <w:semiHidden/>
    <w:unhideWhenUsed/>
    <w:rsid w:val="004D13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uiPriority w:val="99"/>
    <w:semiHidden/>
    <w:rsid w:val="004D13C3"/>
  </w:style>
  <w:style w:type="paragraph" w:customStyle="1" w:styleId="14">
    <w:name w:val="Абзац списка1"/>
    <w:basedOn w:val="a"/>
    <w:rsid w:val="002903A0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5">
    <w:name w:val="Обычный1"/>
    <w:rsid w:val="00B03EFA"/>
  </w:style>
  <w:style w:type="paragraph" w:customStyle="1" w:styleId="Footnote">
    <w:name w:val="Footnote"/>
    <w:basedOn w:val="a"/>
    <w:rsid w:val="00B03EFA"/>
    <w:pPr>
      <w:spacing w:beforeAutospacing="1"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78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F:\&#1048;&#1085;&#1076;&#1080;&#1074;&#1080;&#1076;&#1091;&#1072;&#1083;&#1100;&#1085;&#1072;&#1103;%20&#1088;&#1072;&#1073;&#1086;&#1090;&#1072;%20&#1089;%20&#1088;&#1086;&#1076;&#1080;&#1090;&#1077;&#1083;&#1103;&#1084;&#1080;.docx" TargetMode="External"/><Relationship Id="rId13" Type="http://schemas.openxmlformats.org/officeDocument/2006/relationships/header" Target="header2.xml"/><Relationship Id="rId18" Type="http://schemas.openxmlformats.org/officeDocument/2006/relationships/hyperlink" Target="https://www.rgo.ru/ru" TargetMode="External"/><Relationship Id="rId26" Type="http://schemas.openxmlformats.org/officeDocument/2006/relationships/hyperlink" Target="http://www.ocean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nationalatlas.ru/" TargetMode="Externa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yperlink" Target="http://priroda.ru/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school-collection.edu.ru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F:\&#1048;&#1085;&#1076;&#1080;&#1074;&#1080;&#1076;&#1091;&#1072;&#1083;&#1100;&#1085;&#1072;&#1103;%20&#1088;&#1072;&#1073;&#1086;&#1090;&#1072;%20&#1089;%20&#1088;&#1086;&#1076;&#1080;&#1090;&#1077;&#1083;&#1103;&#1084;&#1080;.docx" TargetMode="External"/><Relationship Id="rId24" Type="http://schemas.openxmlformats.org/officeDocument/2006/relationships/hyperlink" Target="http://unstats.un.org/unsd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hyperlink" Target="http://www.sci.aha.ru/RUS/waa__.htm" TargetMode="External"/><Relationship Id="rId28" Type="http://schemas.openxmlformats.org/officeDocument/2006/relationships/hyperlink" Target="http://kontur-map.ru/" TargetMode="External"/><Relationship Id="rId10" Type="http://schemas.openxmlformats.org/officeDocument/2006/relationships/hyperlink" Target="file:///F:\&#1048;&#1085;&#1076;&#1080;&#1074;&#1080;&#1076;&#1091;&#1072;&#1083;&#1100;&#1085;&#1072;&#1103;%20&#1088;&#1072;&#1073;&#1086;&#1090;&#1072;%20&#1089;%20&#1088;&#1086;&#1076;&#1080;&#1090;&#1077;&#1083;&#1103;&#1084;&#1080;.docx" TargetMode="External"/><Relationship Id="rId19" Type="http://schemas.openxmlformats.org/officeDocument/2006/relationships/hyperlink" Target="https://rosstat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F:\&#1048;&#1085;&#1076;&#1080;&#1074;&#1080;&#1076;&#1091;&#1072;&#1083;&#1100;&#1085;&#1072;&#1103;%20&#1088;&#1072;&#1073;&#1086;&#1090;&#1072;%20&#1089;%20&#1088;&#1086;&#1076;&#1080;&#1090;&#1077;&#1083;&#1103;&#1084;&#1080;.docx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krugosvet.ru/countries.htm" TargetMode="External"/><Relationship Id="rId27" Type="http://schemas.openxmlformats.org/officeDocument/2006/relationships/hyperlink" Target="http://www.geo.historic.ru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F7E55-8CDB-438B-BFAF-AFB2F5EFE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43</Pages>
  <Words>9399</Words>
  <Characters>53580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k308</dc:creator>
  <cp:keywords/>
  <dc:description/>
  <cp:lastModifiedBy>Актовый зал</cp:lastModifiedBy>
  <cp:revision>3</cp:revision>
  <dcterms:created xsi:type="dcterms:W3CDTF">2024-09-10T11:11:00Z</dcterms:created>
  <dcterms:modified xsi:type="dcterms:W3CDTF">2024-09-13T09:55:00Z</dcterms:modified>
</cp:coreProperties>
</file>