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FD" w:rsidRPr="000C22C9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22C9">
        <w:rPr>
          <w:caps/>
          <w:sz w:val="28"/>
          <w:szCs w:val="28"/>
        </w:rPr>
        <w:t>ГОСУДАРСТВЕННОЕ ОБЛАСТНОЕ АВТОНОМНОЕ ПРОФЕССИОНАЛЬНОЕ ОБРАЗОВАТЕЛЬНОЕ УЧРЕЖДЕНИЕ «ДАНКОВСКИЙ АГРОПРОМЫШЛЕННЫЙ ТЕХНИКУМ»</w:t>
      </w: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РАБОЧАЯ ПРОГРАММа УЧЕБНОЙ ДИСЦИПЛИНЫ</w:t>
      </w: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Pr="000C22C9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22C9">
        <w:rPr>
          <w:caps/>
          <w:sz w:val="28"/>
          <w:szCs w:val="28"/>
        </w:rPr>
        <w:t>ОП</w:t>
      </w:r>
      <w:r w:rsidR="00745D5B">
        <w:rPr>
          <w:caps/>
          <w:sz w:val="28"/>
          <w:szCs w:val="28"/>
        </w:rPr>
        <w:t>Д</w:t>
      </w:r>
      <w:r w:rsidRPr="000C22C9">
        <w:rPr>
          <w:caps/>
          <w:sz w:val="28"/>
          <w:szCs w:val="28"/>
        </w:rPr>
        <w:t xml:space="preserve"> 04</w:t>
      </w: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8E24FD" w:rsidRPr="000C22C9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22C9">
        <w:rPr>
          <w:caps/>
          <w:sz w:val="28"/>
          <w:szCs w:val="28"/>
        </w:rPr>
        <w:t>Безопасность жизнедеятельности</w:t>
      </w:r>
    </w:p>
    <w:p w:rsidR="008E24FD" w:rsidRDefault="008E24FD" w:rsidP="008E24FD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8E24FD" w:rsidRPr="0027134D" w:rsidRDefault="008E24FD" w:rsidP="008E24FD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Профессия</w:t>
      </w:r>
      <w:r w:rsidR="0025181C">
        <w:rPr>
          <w:spacing w:val="-2"/>
          <w:sz w:val="28"/>
          <w:szCs w:val="28"/>
        </w:rPr>
        <w:t>:</w:t>
      </w:r>
    </w:p>
    <w:p w:rsidR="008E24FD" w:rsidRPr="000C22C9" w:rsidRDefault="008E24FD" w:rsidP="008E24F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7134D">
        <w:rPr>
          <w:b/>
          <w:bCs/>
          <w:sz w:val="28"/>
          <w:szCs w:val="28"/>
        </w:rPr>
        <w:t xml:space="preserve"> </w:t>
      </w:r>
      <w:r w:rsidRPr="000C22C9">
        <w:rPr>
          <w:rFonts w:ascii="Times New Roman" w:hAnsi="Times New Roman" w:cs="Times New Roman"/>
          <w:sz w:val="28"/>
          <w:szCs w:val="28"/>
        </w:rPr>
        <w:t>23.01.17 Мастер по ремонту и обслуживанию автомобилей</w:t>
      </w:r>
    </w:p>
    <w:p w:rsidR="008E24FD" w:rsidRPr="000C22C9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8E24FD" w:rsidRPr="00587F9D" w:rsidRDefault="001E2D45" w:rsidP="00587F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Данков, 2023</w:t>
      </w:r>
    </w:p>
    <w:p w:rsidR="008E24FD" w:rsidRPr="005727A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iCs/>
          <w:sz w:val="28"/>
          <w:szCs w:val="28"/>
          <w:vertAlign w:val="superscript"/>
        </w:rPr>
      </w:pPr>
      <w:r w:rsidRPr="005727AD">
        <w:rPr>
          <w:sz w:val="28"/>
          <w:szCs w:val="28"/>
        </w:rPr>
        <w:lastRenderedPageBreak/>
        <w:t>Рабочая программа учебной дисциплины</w:t>
      </w:r>
      <w:r w:rsidRPr="005727AD">
        <w:rPr>
          <w:caps/>
          <w:sz w:val="28"/>
          <w:szCs w:val="28"/>
        </w:rPr>
        <w:t xml:space="preserve"> </w:t>
      </w:r>
      <w:r w:rsidRPr="005727AD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СПО) </w:t>
      </w:r>
      <w:r w:rsidRPr="005727AD">
        <w:rPr>
          <w:b/>
          <w:bCs/>
          <w:sz w:val="28"/>
          <w:szCs w:val="28"/>
        </w:rPr>
        <w:t xml:space="preserve">23.01.17 Мастер по ремонту и обслуживанию автомобилей </w:t>
      </w:r>
      <w:r w:rsidR="00512E85">
        <w:rPr>
          <w:sz w:val="28"/>
          <w:szCs w:val="28"/>
        </w:rPr>
        <w:t>с учётом</w:t>
      </w:r>
      <w:r w:rsidRPr="005727AD">
        <w:rPr>
          <w:sz w:val="28"/>
          <w:szCs w:val="28"/>
        </w:rPr>
        <w:t xml:space="preserve"> примерной основной образовательной программы</w:t>
      </w:r>
      <w:r>
        <w:rPr>
          <w:sz w:val="28"/>
          <w:szCs w:val="28"/>
        </w:rPr>
        <w:t xml:space="preserve"> </w:t>
      </w:r>
      <w:r w:rsidRPr="005727AD">
        <w:rPr>
          <w:sz w:val="28"/>
          <w:szCs w:val="28"/>
        </w:rPr>
        <w:t xml:space="preserve">по профессии СПО </w:t>
      </w:r>
      <w:r w:rsidRPr="005727AD">
        <w:rPr>
          <w:b/>
          <w:bCs/>
          <w:sz w:val="28"/>
          <w:szCs w:val="28"/>
        </w:rPr>
        <w:t>23.01.17 Мастер по ремонту и обслуживанию автомобилей</w:t>
      </w:r>
      <w:r w:rsidR="00512E85">
        <w:rPr>
          <w:b/>
          <w:bCs/>
          <w:sz w:val="28"/>
          <w:szCs w:val="28"/>
        </w:rPr>
        <w:t xml:space="preserve"> </w:t>
      </w:r>
      <w:r w:rsidR="00512E85" w:rsidRPr="00184BF6">
        <w:rPr>
          <w:bCs/>
          <w:sz w:val="28"/>
          <w:szCs w:val="28"/>
        </w:rPr>
        <w:t>(</w:t>
      </w:r>
      <w:r w:rsidR="00512E85">
        <w:rPr>
          <w:sz w:val="28"/>
          <w:szCs w:val="28"/>
        </w:rPr>
        <w:t>у</w:t>
      </w:r>
      <w:r w:rsidR="00512E85" w:rsidRPr="00184BF6">
        <w:rPr>
          <w:sz w:val="28"/>
          <w:szCs w:val="28"/>
        </w:rPr>
        <w:t>тверждена протоколом Федерального учебно-методического объединения по УГПС 23.00.00 от 11 мая 2021 г № 11</w:t>
      </w:r>
      <w:r w:rsidR="00512E85">
        <w:rPr>
          <w:sz w:val="28"/>
          <w:szCs w:val="28"/>
        </w:rPr>
        <w:t>)</w:t>
      </w:r>
      <w:r w:rsidRPr="005727AD">
        <w:rPr>
          <w:b/>
          <w:bCs/>
          <w:sz w:val="28"/>
          <w:szCs w:val="28"/>
        </w:rPr>
        <w:t>.</w:t>
      </w: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iCs/>
          <w:sz w:val="28"/>
          <w:szCs w:val="28"/>
          <w:vertAlign w:val="superscript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ГОАПОУ ДАПТ.</w:t>
      </w: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E24FD" w:rsidRDefault="008E24FD" w:rsidP="008E24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r w:rsidRPr="00F1103B">
        <w:rPr>
          <w:sz w:val="28"/>
          <w:szCs w:val="28"/>
        </w:rPr>
        <w:t xml:space="preserve"> </w:t>
      </w:r>
      <w:r>
        <w:rPr>
          <w:sz w:val="28"/>
          <w:szCs w:val="28"/>
        </w:rPr>
        <w:t>Исаев Александр Владимирович, преподаватель-организатор ОБЖ ГОАПОУ ДАПТ.</w:t>
      </w:r>
    </w:p>
    <w:p w:rsidR="008E24FD" w:rsidRDefault="008E24FD" w:rsidP="008E24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E24FD" w:rsidRDefault="008E24FD" w:rsidP="008E24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Ind w:w="-106" w:type="dxa"/>
        <w:tblLook w:val="01E0"/>
      </w:tblPr>
      <w:tblGrid>
        <w:gridCol w:w="9739"/>
        <w:gridCol w:w="222"/>
      </w:tblGrid>
      <w:tr w:rsidR="008E24FD" w:rsidRPr="00CB09FE" w:rsidTr="008E24FD">
        <w:tc>
          <w:tcPr>
            <w:tcW w:w="9621" w:type="dxa"/>
          </w:tcPr>
          <w:p w:rsidR="008E24FD" w:rsidRDefault="008E24FD" w:rsidP="008E24FD">
            <w:r>
              <w:lastRenderedPageBreak/>
              <w:br w:type="page"/>
            </w:r>
          </w:p>
          <w:p w:rsidR="008E24FD" w:rsidRDefault="008E24FD" w:rsidP="008E24FD"/>
          <w:tbl>
            <w:tblPr>
              <w:tblW w:w="10220" w:type="dxa"/>
              <w:tblLook w:val="01E0"/>
            </w:tblPr>
            <w:tblGrid>
              <w:gridCol w:w="8931"/>
              <w:gridCol w:w="1289"/>
            </w:tblGrid>
            <w:tr w:rsidR="008E24FD" w:rsidRPr="00F90473" w:rsidTr="008E24FD">
              <w:tc>
                <w:tcPr>
                  <w:tcW w:w="8931" w:type="dxa"/>
                </w:tcPr>
                <w:p w:rsidR="008E24FD" w:rsidRPr="00F90473" w:rsidRDefault="008E24FD" w:rsidP="008E24FD">
                  <w:pPr>
                    <w:pStyle w:val="1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  <w:t>СОДЕРЖАНИЕ</w:t>
                  </w:r>
                </w:p>
                <w:p w:rsidR="008E24FD" w:rsidRPr="00F90473" w:rsidRDefault="008E24FD" w:rsidP="008E24FD">
                  <w:pPr>
                    <w:pStyle w:val="1"/>
                    <w:autoSpaceDE w:val="0"/>
                    <w:autoSpaceDN w:val="0"/>
                    <w:spacing w:before="0" w:after="0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</w:p>
                <w:p w:rsidR="008E24FD" w:rsidRPr="00F90473" w:rsidRDefault="008E24FD" w:rsidP="008E24FD">
                  <w:pPr>
                    <w:pStyle w:val="1"/>
                    <w:autoSpaceDE w:val="0"/>
                    <w:autoSpaceDN w:val="0"/>
                    <w:spacing w:before="0" w:after="0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1.</w:t>
                  </w:r>
                  <w:r w:rsidRPr="00F90473">
                    <w:rPr>
                      <w:b w:val="0"/>
                      <w:bCs w:val="0"/>
                      <w:sz w:val="28"/>
                      <w:szCs w:val="28"/>
                      <w:lang w:eastAsia="en-US"/>
                    </w:rPr>
                    <w:t xml:space="preserve"> </w:t>
                  </w: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  <w:lang w:eastAsia="en-US"/>
                    </w:rPr>
                    <w:t>ОБЩАЯ ХАРАКТЕРИСТИКА</w:t>
                  </w: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 xml:space="preserve"> рабочей ПРОГРАММЫ УЧЕБНОЙ ДИСЦИПЛИНЫ--------------------------------------------------------------------4</w:t>
                  </w:r>
                </w:p>
                <w:p w:rsidR="008E24FD" w:rsidRPr="00F90473" w:rsidRDefault="008E24FD" w:rsidP="008E24F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</w:tcPr>
                <w:p w:rsidR="008E24FD" w:rsidRPr="00F90473" w:rsidRDefault="008E24FD" w:rsidP="008E24F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8E24FD" w:rsidRPr="00F90473" w:rsidTr="008E24FD">
              <w:tc>
                <w:tcPr>
                  <w:tcW w:w="8931" w:type="dxa"/>
                </w:tcPr>
                <w:p w:rsidR="008E24FD" w:rsidRPr="00F90473" w:rsidRDefault="008E24FD" w:rsidP="008E24FD">
                  <w:pPr>
                    <w:pStyle w:val="1"/>
                    <w:autoSpaceDE w:val="0"/>
                    <w:autoSpaceDN w:val="0"/>
                    <w:spacing w:before="0" w:after="0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2.СТРУКТУРА и содержание УЧЕБНОЙ ДИСЦИПЛИНЫ---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-----4</w:t>
                  </w:r>
                </w:p>
                <w:p w:rsidR="008E24FD" w:rsidRPr="00F90473" w:rsidRDefault="008E24FD" w:rsidP="008E24FD">
                  <w:pPr>
                    <w:pStyle w:val="1"/>
                    <w:spacing w:before="0" w:after="0"/>
                    <w:ind w:left="284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</w:tcPr>
                <w:p w:rsidR="008E24FD" w:rsidRPr="00F90473" w:rsidRDefault="008E24FD" w:rsidP="008E24F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8E24FD" w:rsidRPr="00F90473" w:rsidTr="008E24FD">
              <w:trPr>
                <w:trHeight w:val="670"/>
              </w:trPr>
              <w:tc>
                <w:tcPr>
                  <w:tcW w:w="8931" w:type="dxa"/>
                </w:tcPr>
                <w:p w:rsidR="008E24FD" w:rsidRPr="00F90473" w:rsidRDefault="008E24FD" w:rsidP="008E24FD">
                  <w:pPr>
                    <w:pStyle w:val="1"/>
                    <w:autoSpaceDE w:val="0"/>
                    <w:autoSpaceDN w:val="0"/>
                    <w:spacing w:before="0" w:after="0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3условия реализации РАБОЧЕЙ программы учебной дисциплины--------------------------------------------------------------------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8</w:t>
                  </w:r>
                </w:p>
                <w:p w:rsidR="008E24FD" w:rsidRPr="00F90473" w:rsidRDefault="008E24FD" w:rsidP="008E24FD">
                  <w:pPr>
                    <w:pStyle w:val="1"/>
                    <w:tabs>
                      <w:tab w:val="num" w:pos="0"/>
                    </w:tabs>
                    <w:spacing w:before="0" w:after="0"/>
                    <w:ind w:left="284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</w:tcPr>
                <w:p w:rsidR="008E24FD" w:rsidRPr="00F90473" w:rsidRDefault="008E24FD" w:rsidP="008E24F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8E24FD" w:rsidRPr="00F90473" w:rsidTr="008E24FD">
              <w:tc>
                <w:tcPr>
                  <w:tcW w:w="8931" w:type="dxa"/>
                </w:tcPr>
                <w:p w:rsidR="008E24FD" w:rsidRPr="00F90473" w:rsidRDefault="008E24FD" w:rsidP="008E24FD">
                  <w:pPr>
                    <w:pStyle w:val="1"/>
                    <w:autoSpaceDE w:val="0"/>
                    <w:autoSpaceDN w:val="0"/>
                    <w:spacing w:before="0" w:after="0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  <w:r w:rsidRPr="00F90473"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4.Контроль и оценкарезультатов Освоения учебной дисциплины----------------------------------------------------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  <w:t>---------------10</w:t>
                  </w:r>
                </w:p>
                <w:p w:rsidR="008E24FD" w:rsidRPr="00F90473" w:rsidRDefault="008E24FD" w:rsidP="008E24FD">
                  <w:pPr>
                    <w:pStyle w:val="1"/>
                    <w:spacing w:before="0" w:after="0"/>
                    <w:ind w:left="284"/>
                    <w:rPr>
                      <w:rFonts w:ascii="Times New Roman" w:hAnsi="Times New Roman" w:cs="Times New Roman"/>
                      <w:b w:val="0"/>
                      <w:bCs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289" w:type="dxa"/>
                </w:tcPr>
                <w:p w:rsidR="008E24FD" w:rsidRPr="00F90473" w:rsidRDefault="008E24FD" w:rsidP="008E24F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E24FD" w:rsidRPr="00F90473" w:rsidRDefault="008E24FD" w:rsidP="008E24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8E24FD" w:rsidRPr="00CB09FE" w:rsidRDefault="008E24FD" w:rsidP="008E24FD">
            <w:pPr>
              <w:pStyle w:val="1"/>
              <w:ind w:left="284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234" w:type="dxa"/>
          </w:tcPr>
          <w:p w:rsidR="008E24FD" w:rsidRPr="00CB09FE" w:rsidRDefault="008E24FD" w:rsidP="008E24F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25181C" w:rsidRPr="0025181C" w:rsidRDefault="008E24FD" w:rsidP="0025181C">
      <w:pPr>
        <w:pStyle w:val="a9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25181C">
        <w:rPr>
          <w:caps/>
          <w:u w:val="single"/>
        </w:rPr>
        <w:br w:type="page"/>
      </w:r>
      <w:r w:rsidRPr="0025181C">
        <w:rPr>
          <w:b/>
          <w:bCs/>
          <w:sz w:val="28"/>
          <w:szCs w:val="28"/>
        </w:rPr>
        <w:lastRenderedPageBreak/>
        <w:t xml:space="preserve">ОБЩАЯ ХАРАКТЕРИСТИКА РАБОЧЕЙ ПРОГРАММЫ УЧЕБНОЙ ДИСЦИПЛИНЫ </w:t>
      </w:r>
    </w:p>
    <w:p w:rsidR="008E24FD" w:rsidRPr="0025181C" w:rsidRDefault="008E24FD" w:rsidP="0025181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b/>
          <w:bCs/>
          <w:sz w:val="28"/>
          <w:szCs w:val="28"/>
        </w:rPr>
      </w:pPr>
      <w:r w:rsidRPr="0025181C">
        <w:rPr>
          <w:b/>
          <w:bCs/>
          <w:spacing w:val="3"/>
          <w:sz w:val="28"/>
          <w:szCs w:val="28"/>
        </w:rPr>
        <w:t>ОП</w:t>
      </w:r>
      <w:r w:rsidR="00745D5B">
        <w:rPr>
          <w:b/>
          <w:bCs/>
          <w:spacing w:val="3"/>
          <w:sz w:val="28"/>
          <w:szCs w:val="28"/>
        </w:rPr>
        <w:t>Д</w:t>
      </w:r>
      <w:r w:rsidRPr="0025181C">
        <w:rPr>
          <w:b/>
          <w:bCs/>
          <w:spacing w:val="3"/>
          <w:sz w:val="28"/>
          <w:szCs w:val="28"/>
        </w:rPr>
        <w:t xml:space="preserve">.04. </w:t>
      </w:r>
      <w:r w:rsidRPr="0025181C">
        <w:rPr>
          <w:b/>
          <w:bCs/>
          <w:sz w:val="28"/>
          <w:szCs w:val="28"/>
        </w:rPr>
        <w:t>Безопасность жизнедеятельности</w:t>
      </w:r>
    </w:p>
    <w:p w:rsidR="008E24FD" w:rsidRPr="002A7172" w:rsidRDefault="008E24FD" w:rsidP="008E24FD">
      <w:pPr>
        <w:pStyle w:val="a9"/>
        <w:numPr>
          <w:ilvl w:val="1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 w:hanging="426"/>
        <w:jc w:val="both"/>
        <w:rPr>
          <w:color w:val="000000"/>
          <w:sz w:val="28"/>
          <w:szCs w:val="28"/>
        </w:rPr>
      </w:pPr>
      <w:r w:rsidRPr="002A7172">
        <w:rPr>
          <w:b/>
          <w:bCs/>
          <w:color w:val="000000"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8E24FD" w:rsidRPr="002A7172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color w:val="000000"/>
          <w:sz w:val="28"/>
          <w:szCs w:val="28"/>
        </w:rPr>
      </w:pPr>
      <w:r w:rsidRPr="002A7172">
        <w:rPr>
          <w:color w:val="000000"/>
          <w:sz w:val="28"/>
          <w:szCs w:val="28"/>
        </w:rPr>
        <w:t xml:space="preserve">Рабочая программа учебной дисциплины </w:t>
      </w:r>
      <w:r w:rsidRPr="002A7172">
        <w:rPr>
          <w:b/>
          <w:bCs/>
          <w:color w:val="000000"/>
          <w:sz w:val="28"/>
          <w:szCs w:val="28"/>
        </w:rPr>
        <w:t>«Безопасность жизнедеятельности»</w:t>
      </w:r>
      <w:r w:rsidRPr="002A7172">
        <w:rPr>
          <w:color w:val="000000"/>
          <w:sz w:val="28"/>
          <w:szCs w:val="28"/>
        </w:rPr>
        <w:t xml:space="preserve"> является обязательной частью общепрофессионального цикла </w:t>
      </w:r>
      <w:r w:rsidRPr="00C748CD">
        <w:rPr>
          <w:color w:val="000000"/>
          <w:sz w:val="28"/>
          <w:szCs w:val="28"/>
        </w:rPr>
        <w:t xml:space="preserve">основной </w:t>
      </w:r>
      <w:r w:rsidRPr="00C748CD">
        <w:rPr>
          <w:sz w:val="28"/>
          <w:szCs w:val="28"/>
        </w:rPr>
        <w:t>профессиональной</w:t>
      </w:r>
      <w:r w:rsidRPr="00C748CD">
        <w:rPr>
          <w:color w:val="000000"/>
          <w:sz w:val="32"/>
          <w:szCs w:val="32"/>
        </w:rPr>
        <w:t xml:space="preserve"> </w:t>
      </w:r>
      <w:r w:rsidRPr="002A7172">
        <w:rPr>
          <w:color w:val="000000"/>
          <w:sz w:val="28"/>
          <w:szCs w:val="28"/>
        </w:rPr>
        <w:t xml:space="preserve">образовательной программы в соответствии с ФГОС СПО по профессии </w:t>
      </w:r>
      <w:r w:rsidRPr="002A7172">
        <w:rPr>
          <w:b/>
          <w:bCs/>
          <w:color w:val="000000"/>
          <w:sz w:val="28"/>
          <w:szCs w:val="28"/>
        </w:rPr>
        <w:t>23.01.17 Мастер по ремонту и обслуживанию автомобилей.</w:t>
      </w:r>
    </w:p>
    <w:p w:rsidR="008E24FD" w:rsidRPr="002A7172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  <w:r w:rsidRPr="002A7172">
        <w:rPr>
          <w:color w:val="000000"/>
          <w:sz w:val="28"/>
          <w:szCs w:val="28"/>
        </w:rPr>
        <w:t xml:space="preserve">Учебная дисциплина </w:t>
      </w:r>
      <w:r w:rsidRPr="002A7172">
        <w:rPr>
          <w:b/>
          <w:bCs/>
          <w:color w:val="000000"/>
          <w:sz w:val="28"/>
          <w:szCs w:val="28"/>
        </w:rPr>
        <w:t>«Безопасность жизнедеятельности»</w:t>
      </w:r>
      <w:r w:rsidRPr="002A7172">
        <w:rPr>
          <w:color w:val="000000"/>
          <w:sz w:val="28"/>
          <w:szCs w:val="28"/>
        </w:rPr>
        <w:t xml:space="preserve">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 </w:t>
      </w:r>
    </w:p>
    <w:p w:rsidR="008E24FD" w:rsidRPr="002A7172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8"/>
          <w:szCs w:val="28"/>
        </w:rPr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  <w:r w:rsidRPr="002A7172">
        <w:rPr>
          <w:b/>
          <w:bCs/>
          <w:color w:val="000000"/>
          <w:sz w:val="28"/>
          <w:szCs w:val="28"/>
        </w:rPr>
        <w:t>1.2. Цель и планируемые результаты освоения дисциплины:</w:t>
      </w:r>
    </w:p>
    <w:p w:rsidR="00B1517C" w:rsidRDefault="00B1517C" w:rsidP="00B1517C">
      <w:pPr>
        <w:pStyle w:val="2"/>
        <w:tabs>
          <w:tab w:val="left" w:pos="636"/>
        </w:tabs>
        <w:spacing w:after="6"/>
        <w:ind w:left="635"/>
        <w:jc w:val="right"/>
      </w:pPr>
    </w:p>
    <w:tbl>
      <w:tblPr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1"/>
        <w:gridCol w:w="3817"/>
        <w:gridCol w:w="3766"/>
      </w:tblGrid>
      <w:tr w:rsidR="00B1517C" w:rsidTr="00B1517C">
        <w:trPr>
          <w:trHeight w:val="489"/>
        </w:trPr>
        <w:tc>
          <w:tcPr>
            <w:tcW w:w="2051" w:type="dxa"/>
          </w:tcPr>
          <w:p w:rsidR="00B1517C" w:rsidRDefault="00B1517C" w:rsidP="00B1517C">
            <w:pPr>
              <w:pStyle w:val="3"/>
              <w:spacing w:before="0" w:line="249" w:lineRule="exact"/>
              <w:ind w:left="0"/>
              <w:rPr>
                <w:b/>
              </w:rPr>
            </w:pPr>
            <w:r>
              <w:rPr>
                <w:b/>
              </w:rPr>
              <w:t>Код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ПК,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ОК</w:t>
            </w:r>
          </w:p>
        </w:tc>
        <w:tc>
          <w:tcPr>
            <w:tcW w:w="3817" w:type="dxa"/>
          </w:tcPr>
          <w:p w:rsidR="00B1517C" w:rsidRDefault="00B1517C" w:rsidP="00B1517C">
            <w:pPr>
              <w:pStyle w:val="3"/>
              <w:spacing w:before="0" w:line="249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766" w:type="dxa"/>
          </w:tcPr>
          <w:p w:rsidR="00B1517C" w:rsidRDefault="00B1517C" w:rsidP="00B1517C">
            <w:pPr>
              <w:pStyle w:val="3"/>
              <w:spacing w:before="0" w:line="249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B1517C" w:rsidTr="00B1517C">
        <w:trPr>
          <w:trHeight w:val="2909"/>
        </w:trPr>
        <w:tc>
          <w:tcPr>
            <w:tcW w:w="2051" w:type="dxa"/>
          </w:tcPr>
          <w:p w:rsidR="00B1517C" w:rsidRDefault="00B1517C" w:rsidP="00B1517C">
            <w:pPr>
              <w:pStyle w:val="3"/>
              <w:spacing w:before="0" w:line="244" w:lineRule="exact"/>
              <w:ind w:left="0"/>
              <w:rPr>
                <w:spacing w:val="3"/>
              </w:rPr>
            </w:pPr>
            <w:r>
              <w:t>ОК 06,</w:t>
            </w:r>
            <w:r>
              <w:rPr>
                <w:spacing w:val="1"/>
              </w:rPr>
              <w:t xml:space="preserve"> </w:t>
            </w:r>
            <w:r>
              <w:t>ОК</w:t>
            </w:r>
            <w:r>
              <w:rPr>
                <w:spacing w:val="-4"/>
              </w:rPr>
              <w:t xml:space="preserve"> </w:t>
            </w:r>
            <w:r>
              <w:t>07,</w:t>
            </w:r>
            <w:r>
              <w:rPr>
                <w:spacing w:val="3"/>
              </w:rPr>
              <w:t xml:space="preserve"> </w:t>
            </w:r>
          </w:p>
          <w:p w:rsidR="00B1517C" w:rsidRDefault="00B1517C" w:rsidP="00B1517C">
            <w:pPr>
              <w:pStyle w:val="3"/>
              <w:spacing w:before="0" w:line="244" w:lineRule="exact"/>
              <w:ind w:left="0"/>
            </w:pPr>
            <w:r>
              <w:t>ПК 1.1, ПК</w:t>
            </w:r>
            <w:r>
              <w:rPr>
                <w:spacing w:val="-1"/>
              </w:rPr>
              <w:t xml:space="preserve"> </w:t>
            </w:r>
            <w:r>
              <w:t>2.1,</w:t>
            </w:r>
          </w:p>
          <w:p w:rsidR="00B1517C" w:rsidRDefault="00B1517C" w:rsidP="00B1517C">
            <w:pPr>
              <w:pStyle w:val="3"/>
              <w:spacing w:before="0"/>
              <w:ind w:left="0"/>
            </w:pPr>
            <w:r>
              <w:t>ПК</w:t>
            </w:r>
            <w:r>
              <w:rPr>
                <w:spacing w:val="1"/>
              </w:rPr>
              <w:t xml:space="preserve"> </w:t>
            </w:r>
            <w:r>
              <w:t>3.1</w:t>
            </w:r>
          </w:p>
        </w:tc>
        <w:tc>
          <w:tcPr>
            <w:tcW w:w="3817" w:type="dxa"/>
          </w:tcPr>
          <w:p w:rsidR="00B1517C" w:rsidRDefault="00B1517C" w:rsidP="00B1517C">
            <w:pPr>
              <w:pStyle w:val="3"/>
              <w:numPr>
                <w:ilvl w:val="0"/>
                <w:numId w:val="15"/>
              </w:numPr>
              <w:tabs>
                <w:tab w:val="left" w:pos="240"/>
              </w:tabs>
              <w:spacing w:before="0" w:line="244" w:lineRule="exact"/>
              <w:ind w:left="0" w:firstLine="0"/>
            </w:pPr>
            <w:r>
              <w:t>предпринимать</w:t>
            </w:r>
            <w:r>
              <w:rPr>
                <w:spacing w:val="-7"/>
              </w:rPr>
              <w:t xml:space="preserve"> </w:t>
            </w:r>
            <w:r>
              <w:t>профилактические</w:t>
            </w:r>
          </w:p>
          <w:p w:rsidR="00B1517C" w:rsidRDefault="00B1517C" w:rsidP="00B1517C">
            <w:pPr>
              <w:pStyle w:val="3"/>
              <w:spacing w:before="0" w:line="276" w:lineRule="auto"/>
              <w:ind w:left="0"/>
            </w:pPr>
            <w:r>
              <w:t>меры для снижения уровня опасностей</w:t>
            </w:r>
            <w:r>
              <w:rPr>
                <w:spacing w:val="1"/>
              </w:rPr>
              <w:t xml:space="preserve"> </w:t>
            </w:r>
            <w:r>
              <w:t>различного</w:t>
            </w:r>
            <w:r>
              <w:rPr>
                <w:spacing w:val="-5"/>
              </w:rPr>
              <w:t xml:space="preserve"> </w:t>
            </w:r>
            <w:r>
              <w:t>вида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последствий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профессиональной 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быту;</w:t>
            </w:r>
          </w:p>
          <w:p w:rsidR="00B1517C" w:rsidRDefault="00B1517C" w:rsidP="00B1517C">
            <w:pPr>
              <w:pStyle w:val="3"/>
              <w:numPr>
                <w:ilvl w:val="0"/>
                <w:numId w:val="15"/>
              </w:numPr>
              <w:tabs>
                <w:tab w:val="left" w:pos="221"/>
              </w:tabs>
              <w:spacing w:before="0" w:line="273" w:lineRule="auto"/>
              <w:ind w:left="0" w:firstLine="0"/>
            </w:pPr>
            <w:r>
              <w:rPr>
                <w:spacing w:val="-10"/>
              </w:rPr>
              <w:t>применять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первичные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средства</w:t>
            </w:r>
            <w:r>
              <w:rPr>
                <w:spacing w:val="-13"/>
              </w:rPr>
              <w:t xml:space="preserve"> </w:t>
            </w:r>
            <w:r>
              <w:rPr>
                <w:spacing w:val="-9"/>
              </w:rPr>
              <w:t>пожаротуше</w:t>
            </w:r>
            <w:r>
              <w:t>ния;</w:t>
            </w:r>
          </w:p>
          <w:p w:rsidR="00B1517C" w:rsidRDefault="00B1517C" w:rsidP="00B1517C">
            <w:pPr>
              <w:pStyle w:val="3"/>
              <w:numPr>
                <w:ilvl w:val="0"/>
                <w:numId w:val="15"/>
              </w:numPr>
              <w:tabs>
                <w:tab w:val="left" w:pos="240"/>
              </w:tabs>
              <w:spacing w:before="0"/>
              <w:ind w:left="0" w:firstLine="0"/>
            </w:pPr>
            <w:r>
              <w:t>оказывать</w:t>
            </w:r>
            <w:r>
              <w:rPr>
                <w:spacing w:val="-7"/>
              </w:rPr>
              <w:t xml:space="preserve"> </w:t>
            </w:r>
            <w:r>
              <w:t>первую</w:t>
            </w:r>
            <w:r>
              <w:rPr>
                <w:spacing w:val="-3"/>
              </w:rPr>
              <w:t xml:space="preserve"> </w:t>
            </w:r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пострадавшим</w:t>
            </w:r>
          </w:p>
        </w:tc>
        <w:tc>
          <w:tcPr>
            <w:tcW w:w="3766" w:type="dxa"/>
          </w:tcPr>
          <w:p w:rsidR="00B1517C" w:rsidRDefault="00B1517C" w:rsidP="00B1517C">
            <w:pPr>
              <w:pStyle w:val="3"/>
              <w:numPr>
                <w:ilvl w:val="0"/>
                <w:numId w:val="14"/>
              </w:numPr>
              <w:tabs>
                <w:tab w:val="left" w:pos="240"/>
              </w:tabs>
              <w:spacing w:before="0" w:line="276" w:lineRule="auto"/>
              <w:ind w:left="0" w:firstLine="0"/>
            </w:pPr>
            <w:r>
              <w:t>основные виды потенциальных</w:t>
            </w:r>
            <w:r>
              <w:rPr>
                <w:spacing w:val="1"/>
              </w:rPr>
              <w:t xml:space="preserve"> </w:t>
            </w:r>
            <w:r>
              <w:t>опасностей и их последствия в</w:t>
            </w:r>
            <w:r>
              <w:rPr>
                <w:spacing w:val="1"/>
              </w:rPr>
              <w:t xml:space="preserve"> </w:t>
            </w:r>
            <w:r>
              <w:t>профессиональной 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быту, принципы</w:t>
            </w:r>
            <w:r>
              <w:rPr>
                <w:spacing w:val="-5"/>
              </w:rPr>
              <w:t xml:space="preserve"> </w:t>
            </w:r>
            <w:r>
              <w:t>снижения</w:t>
            </w:r>
            <w:r>
              <w:rPr>
                <w:spacing w:val="-2"/>
              </w:rPr>
              <w:t xml:space="preserve"> </w:t>
            </w:r>
            <w:r>
              <w:t>вероятности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реализации;</w:t>
            </w:r>
          </w:p>
          <w:p w:rsidR="00B1517C" w:rsidRDefault="00B1517C" w:rsidP="00B1517C">
            <w:pPr>
              <w:pStyle w:val="3"/>
              <w:numPr>
                <w:ilvl w:val="0"/>
                <w:numId w:val="14"/>
              </w:numPr>
              <w:tabs>
                <w:tab w:val="left" w:pos="240"/>
              </w:tabs>
              <w:spacing w:before="0" w:line="276" w:lineRule="auto"/>
              <w:ind w:left="0" w:firstLine="0"/>
            </w:pP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пожарной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правила безопасного поведения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пожарах;</w:t>
            </w:r>
          </w:p>
          <w:p w:rsidR="00B1517C" w:rsidRDefault="00B1517C" w:rsidP="00B1517C">
            <w:pPr>
              <w:pStyle w:val="3"/>
              <w:numPr>
                <w:ilvl w:val="0"/>
                <w:numId w:val="14"/>
              </w:numPr>
              <w:tabs>
                <w:tab w:val="left" w:pos="240"/>
              </w:tabs>
              <w:spacing w:before="0"/>
              <w:ind w:left="0" w:firstLine="0"/>
            </w:pP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оказания</w:t>
            </w:r>
            <w:r>
              <w:rPr>
                <w:spacing w:val="-8"/>
              </w:rPr>
              <w:t xml:space="preserve"> </w:t>
            </w:r>
            <w:r>
              <w:t>первой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пострадавшим</w:t>
            </w:r>
          </w:p>
        </w:tc>
      </w:tr>
    </w:tbl>
    <w:p w:rsidR="00B1517C" w:rsidRDefault="00B1517C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</w:p>
    <w:p w:rsidR="008E24FD" w:rsidRPr="003075CC" w:rsidRDefault="008E24FD" w:rsidP="008E24FD">
      <w:pPr>
        <w:suppressAutoHyphens/>
        <w:ind w:firstLine="709"/>
        <w:jc w:val="both"/>
      </w:pPr>
    </w:p>
    <w:p w:rsidR="008E24FD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</w:p>
    <w:p w:rsidR="008E24FD" w:rsidRPr="002A7172" w:rsidRDefault="008E24FD" w:rsidP="008E2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</w:p>
    <w:p w:rsidR="00583649" w:rsidRDefault="00583649">
      <w:pPr>
        <w:spacing w:after="200" w:line="276" w:lineRule="auto"/>
        <w:rPr>
          <w:b/>
          <w:bCs/>
          <w:lang w:eastAsia="ar-SA"/>
        </w:rPr>
      </w:pPr>
      <w:r>
        <w:rPr>
          <w:b/>
          <w:bCs/>
          <w:lang w:eastAsia="ar-SA"/>
        </w:rPr>
        <w:br w:type="page"/>
      </w:r>
    </w:p>
    <w:p w:rsidR="008E24FD" w:rsidRDefault="008E24FD" w:rsidP="008E24FD">
      <w:pPr>
        <w:suppressAutoHyphens/>
        <w:rPr>
          <w:b/>
          <w:bCs/>
          <w:lang w:eastAsia="ar-SA"/>
        </w:rPr>
      </w:pPr>
    </w:p>
    <w:p w:rsidR="008E24FD" w:rsidRDefault="008E24FD" w:rsidP="00583649">
      <w:pPr>
        <w:suppressAutoHyphens/>
        <w:jc w:val="center"/>
        <w:rPr>
          <w:b/>
          <w:bCs/>
          <w:lang w:eastAsia="ar-SA"/>
        </w:rPr>
      </w:pPr>
      <w:r w:rsidRPr="00724350">
        <w:rPr>
          <w:b/>
          <w:bCs/>
          <w:lang w:eastAsia="ar-SA"/>
        </w:rPr>
        <w:t>2. СТРУКТУРА И СОДЕРЖАНИЕ УЧЕБНОЙ ДИСЦИПЛИНЫ</w:t>
      </w:r>
    </w:p>
    <w:p w:rsidR="008E24FD" w:rsidRPr="00724350" w:rsidRDefault="008E24FD" w:rsidP="008E24FD">
      <w:pPr>
        <w:suppressAutoHyphens/>
        <w:rPr>
          <w:b/>
          <w:bCs/>
          <w:lang w:eastAsia="ar-SA"/>
        </w:rPr>
      </w:pPr>
    </w:p>
    <w:p w:rsidR="008E24FD" w:rsidRDefault="008E24FD" w:rsidP="008E24FD">
      <w:pPr>
        <w:rPr>
          <w:b/>
          <w:bCs/>
        </w:rPr>
      </w:pPr>
      <w:r w:rsidRPr="00724350">
        <w:rPr>
          <w:b/>
          <w:bCs/>
        </w:rPr>
        <w:t>2.1. Объем учебной дисциплины и виды учебной работы</w:t>
      </w:r>
    </w:p>
    <w:p w:rsidR="008E24FD" w:rsidRPr="00724350" w:rsidRDefault="008E24FD" w:rsidP="008E24FD">
      <w:pPr>
        <w:rPr>
          <w:u w:val="single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95"/>
        <w:gridCol w:w="2334"/>
      </w:tblGrid>
      <w:tr w:rsidR="008E24FD" w:rsidRPr="006F38EB" w:rsidTr="008E24FD">
        <w:tc>
          <w:tcPr>
            <w:tcW w:w="7295" w:type="dxa"/>
          </w:tcPr>
          <w:p w:rsidR="008E24FD" w:rsidRPr="006F38EB" w:rsidRDefault="008E24FD" w:rsidP="008E24FD">
            <w:pPr>
              <w:jc w:val="center"/>
              <w:rPr>
                <w:b/>
                <w:bCs/>
              </w:rPr>
            </w:pPr>
            <w:r w:rsidRPr="006F38EB">
              <w:rPr>
                <w:b/>
                <w:bCs/>
              </w:rPr>
              <w:t>Виды учебной работы</w:t>
            </w:r>
          </w:p>
        </w:tc>
        <w:tc>
          <w:tcPr>
            <w:tcW w:w="2334" w:type="dxa"/>
          </w:tcPr>
          <w:p w:rsidR="008E24FD" w:rsidRPr="006F38EB" w:rsidRDefault="008E24FD" w:rsidP="008E24FD">
            <w:pPr>
              <w:jc w:val="center"/>
              <w:rPr>
                <w:b/>
                <w:bCs/>
              </w:rPr>
            </w:pPr>
            <w:r w:rsidRPr="006F38EB">
              <w:rPr>
                <w:b/>
                <w:bCs/>
              </w:rPr>
              <w:t>Объём часов</w:t>
            </w:r>
          </w:p>
        </w:tc>
      </w:tr>
      <w:tr w:rsidR="008E24FD" w:rsidRPr="006F38EB" w:rsidTr="008E24FD">
        <w:trPr>
          <w:trHeight w:val="242"/>
        </w:trPr>
        <w:tc>
          <w:tcPr>
            <w:tcW w:w="7295" w:type="dxa"/>
          </w:tcPr>
          <w:p w:rsidR="008E24FD" w:rsidRPr="006F38EB" w:rsidRDefault="008E24FD" w:rsidP="008E24FD">
            <w:pPr>
              <w:jc w:val="both"/>
              <w:rPr>
                <w:b/>
                <w:bCs/>
              </w:rPr>
            </w:pPr>
            <w:r w:rsidRPr="006F38EB">
              <w:rPr>
                <w:b/>
                <w:bCs/>
              </w:rPr>
              <w:t xml:space="preserve">Объем </w:t>
            </w:r>
            <w:r>
              <w:rPr>
                <w:b/>
                <w:bCs/>
              </w:rPr>
              <w:t>учебной дисциплины</w:t>
            </w:r>
          </w:p>
        </w:tc>
        <w:tc>
          <w:tcPr>
            <w:tcW w:w="2334" w:type="dxa"/>
          </w:tcPr>
          <w:p w:rsidR="008E24FD" w:rsidRPr="00A703A0" w:rsidRDefault="008E24FD" w:rsidP="008E24FD">
            <w:pPr>
              <w:jc w:val="center"/>
              <w:rPr>
                <w:b/>
                <w:bCs/>
              </w:rPr>
            </w:pPr>
            <w:r w:rsidRPr="00A703A0">
              <w:rPr>
                <w:b/>
                <w:bCs/>
              </w:rPr>
              <w:t>36</w:t>
            </w:r>
          </w:p>
        </w:tc>
      </w:tr>
      <w:tr w:rsidR="008E24FD" w:rsidRPr="006F38EB" w:rsidTr="008E24FD">
        <w:trPr>
          <w:trHeight w:val="334"/>
        </w:trPr>
        <w:tc>
          <w:tcPr>
            <w:tcW w:w="9629" w:type="dxa"/>
            <w:gridSpan w:val="2"/>
          </w:tcPr>
          <w:p w:rsidR="008E24FD" w:rsidRPr="00A703A0" w:rsidRDefault="008E24FD" w:rsidP="008E24FD">
            <w:pPr>
              <w:jc w:val="both"/>
            </w:pPr>
            <w:r w:rsidRPr="00A703A0">
              <w:t xml:space="preserve">в том числе: </w:t>
            </w:r>
          </w:p>
        </w:tc>
      </w:tr>
      <w:tr w:rsidR="008E24FD" w:rsidRPr="006F38EB" w:rsidTr="008E24FD">
        <w:tc>
          <w:tcPr>
            <w:tcW w:w="7295" w:type="dxa"/>
          </w:tcPr>
          <w:p w:rsidR="008E24FD" w:rsidRPr="006F38EB" w:rsidRDefault="008E24FD" w:rsidP="008E24FD">
            <w:pPr>
              <w:jc w:val="both"/>
            </w:pPr>
            <w:r w:rsidRPr="006F38EB">
              <w:t>теоретическое обучение</w:t>
            </w:r>
          </w:p>
        </w:tc>
        <w:tc>
          <w:tcPr>
            <w:tcW w:w="2334" w:type="dxa"/>
          </w:tcPr>
          <w:p w:rsidR="008E24FD" w:rsidRPr="00A35539" w:rsidRDefault="008E24FD" w:rsidP="008E24FD">
            <w:pPr>
              <w:jc w:val="center"/>
            </w:pPr>
            <w:r>
              <w:t>13</w:t>
            </w:r>
          </w:p>
        </w:tc>
      </w:tr>
      <w:tr w:rsidR="008E24FD" w:rsidRPr="006F38EB" w:rsidTr="008E24FD">
        <w:tc>
          <w:tcPr>
            <w:tcW w:w="7295" w:type="dxa"/>
          </w:tcPr>
          <w:p w:rsidR="008E24FD" w:rsidRPr="006F38EB" w:rsidRDefault="008E24FD" w:rsidP="008E24FD">
            <w:pPr>
              <w:jc w:val="both"/>
            </w:pPr>
            <w:r w:rsidRPr="006F38EB">
              <w:t>практические занятия</w:t>
            </w:r>
          </w:p>
        </w:tc>
        <w:tc>
          <w:tcPr>
            <w:tcW w:w="2334" w:type="dxa"/>
          </w:tcPr>
          <w:p w:rsidR="008E24FD" w:rsidRPr="00A703A0" w:rsidRDefault="008E24FD" w:rsidP="008E24FD">
            <w:pPr>
              <w:jc w:val="center"/>
              <w:rPr>
                <w:lang w:val="en-US"/>
              </w:rPr>
            </w:pPr>
            <w:r w:rsidRPr="00127CA9">
              <w:t>22</w:t>
            </w:r>
          </w:p>
        </w:tc>
      </w:tr>
      <w:tr w:rsidR="008E24FD" w:rsidRPr="006F38EB" w:rsidTr="008E24FD">
        <w:trPr>
          <w:trHeight w:val="225"/>
        </w:trPr>
        <w:tc>
          <w:tcPr>
            <w:tcW w:w="7295" w:type="dxa"/>
          </w:tcPr>
          <w:p w:rsidR="008E24FD" w:rsidRPr="006F38EB" w:rsidRDefault="008E24FD" w:rsidP="008E24FD">
            <w:pPr>
              <w:jc w:val="both"/>
              <w:rPr>
                <w:i/>
                <w:iCs/>
              </w:rPr>
            </w:pPr>
            <w:r>
              <w:t>с</w:t>
            </w:r>
            <w:r w:rsidRPr="00A703A0">
              <w:t>амостоятельная работа</w:t>
            </w:r>
            <w:r w:rsidRPr="001D45CF">
              <w:rPr>
                <w:rStyle w:val="a8"/>
                <w:b/>
                <w:bCs/>
                <w:color w:val="000000"/>
              </w:rPr>
              <w:footnoteReference w:id="2"/>
            </w:r>
          </w:p>
        </w:tc>
        <w:tc>
          <w:tcPr>
            <w:tcW w:w="2334" w:type="dxa"/>
          </w:tcPr>
          <w:p w:rsidR="008E24FD" w:rsidRPr="00A703A0" w:rsidRDefault="008E24FD" w:rsidP="008E24FD">
            <w:pPr>
              <w:jc w:val="center"/>
            </w:pPr>
          </w:p>
        </w:tc>
      </w:tr>
      <w:tr w:rsidR="008E24FD" w:rsidRPr="006F38EB" w:rsidTr="008E24FD">
        <w:tc>
          <w:tcPr>
            <w:tcW w:w="7295" w:type="dxa"/>
          </w:tcPr>
          <w:p w:rsidR="008E24FD" w:rsidRPr="006F38EB" w:rsidRDefault="008E24FD" w:rsidP="008E24FD">
            <w:pPr>
              <w:jc w:val="both"/>
              <w:rPr>
                <w:b/>
                <w:bCs/>
              </w:rPr>
            </w:pPr>
            <w:r w:rsidRPr="006F38EB">
              <w:rPr>
                <w:b/>
                <w:bCs/>
              </w:rPr>
              <w:t xml:space="preserve">Промежуточная аттестация </w:t>
            </w:r>
            <w:r>
              <w:rPr>
                <w:b/>
                <w:bCs/>
              </w:rPr>
              <w:t>(</w:t>
            </w:r>
            <w:r w:rsidRPr="00C15D77">
              <w:t>дифференцированный зачет</w:t>
            </w:r>
            <w:r>
              <w:rPr>
                <w:b/>
                <w:bCs/>
              </w:rPr>
              <w:t>)</w:t>
            </w:r>
            <w:r w:rsidRPr="006F38EB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2334" w:type="dxa"/>
          </w:tcPr>
          <w:p w:rsidR="008E24FD" w:rsidRPr="00A703A0" w:rsidRDefault="008E24FD" w:rsidP="008E24FD">
            <w:pPr>
              <w:jc w:val="center"/>
              <w:rPr>
                <w:b/>
                <w:bCs/>
                <w:lang w:val="en-US"/>
              </w:rPr>
            </w:pPr>
            <w:r w:rsidRPr="00A703A0">
              <w:rPr>
                <w:b/>
                <w:bCs/>
                <w:lang w:val="en-US"/>
              </w:rPr>
              <w:t>1</w:t>
            </w:r>
          </w:p>
        </w:tc>
      </w:tr>
    </w:tbl>
    <w:p w:rsidR="008E24FD" w:rsidRPr="00724350" w:rsidRDefault="008E24FD" w:rsidP="008E24FD">
      <w:pPr>
        <w:suppressAutoHyphens/>
        <w:rPr>
          <w:b/>
          <w:bCs/>
          <w:caps/>
          <w:sz w:val="28"/>
          <w:szCs w:val="28"/>
          <w:lang w:eastAsia="ar-SA"/>
        </w:rPr>
        <w:sectPr w:rsidR="008E24FD" w:rsidRPr="00724350" w:rsidSect="008E24FD">
          <w:footerReference w:type="default" r:id="rId7"/>
          <w:footerReference w:type="first" r:id="rId8"/>
          <w:footnotePr>
            <w:pos w:val="beneathText"/>
          </w:footnotePr>
          <w:pgSz w:w="11907" w:h="16840" w:orient="landscape" w:code="9"/>
          <w:pgMar w:top="1134" w:right="1134" w:bottom="709" w:left="1134" w:header="720" w:footer="709" w:gutter="0"/>
          <w:pgNumType w:start="1"/>
          <w:cols w:space="720"/>
          <w:titlePg/>
          <w:docGrid w:linePitch="360"/>
        </w:sectPr>
      </w:pPr>
    </w:p>
    <w:p w:rsidR="008E24FD" w:rsidRDefault="008E24FD" w:rsidP="008E24FD">
      <w:pPr>
        <w:spacing w:after="200" w:line="276" w:lineRule="auto"/>
        <w:rPr>
          <w:b/>
          <w:sz w:val="28"/>
          <w:szCs w:val="28"/>
        </w:rPr>
      </w:pPr>
      <w:r w:rsidRPr="00EA1D89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8"/>
        <w:gridCol w:w="9148"/>
        <w:gridCol w:w="1164"/>
        <w:gridCol w:w="65"/>
        <w:gridCol w:w="2116"/>
      </w:tblGrid>
      <w:tr w:rsidR="00416CD4" w:rsidTr="00787170">
        <w:trPr>
          <w:trHeight w:val="20"/>
        </w:trPr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4" w:rsidRPr="00416CD4" w:rsidRDefault="00416CD4" w:rsidP="00416CD4">
            <w:pPr>
              <w:suppressAutoHyphens/>
              <w:spacing w:after="200" w:line="276" w:lineRule="auto"/>
              <w:jc w:val="center"/>
              <w:rPr>
                <w:b/>
                <w:bCs/>
              </w:rPr>
            </w:pPr>
            <w:r w:rsidRPr="00416CD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4" w:rsidRPr="00416CD4" w:rsidRDefault="00416CD4" w:rsidP="00416CD4">
            <w:pPr>
              <w:suppressAutoHyphens/>
              <w:spacing w:after="200" w:line="276" w:lineRule="auto"/>
              <w:jc w:val="center"/>
              <w:rPr>
                <w:b/>
                <w:bCs/>
              </w:rPr>
            </w:pPr>
            <w:r w:rsidRPr="00416CD4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4" w:rsidRPr="00416CD4" w:rsidRDefault="00416CD4" w:rsidP="00416CD4">
            <w:pPr>
              <w:suppressAutoHyphens/>
              <w:spacing w:line="276" w:lineRule="auto"/>
              <w:jc w:val="center"/>
              <w:rPr>
                <w:b/>
                <w:bCs/>
              </w:rPr>
            </w:pPr>
            <w:r w:rsidRPr="00416CD4">
              <w:rPr>
                <w:b/>
                <w:bCs/>
              </w:rPr>
              <w:t>Объем в часах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D4" w:rsidRPr="00416CD4" w:rsidRDefault="00416CD4" w:rsidP="00416CD4">
            <w:pPr>
              <w:suppressAutoHyphens/>
              <w:spacing w:line="276" w:lineRule="auto"/>
              <w:rPr>
                <w:b/>
                <w:bCs/>
              </w:rPr>
            </w:pPr>
            <w:r w:rsidRPr="00416CD4">
              <w:rPr>
                <w:b/>
                <w:bCs/>
              </w:rPr>
              <w:t>Коды компетенций, формированию которых</w:t>
            </w:r>
          </w:p>
          <w:p w:rsidR="00416CD4" w:rsidRPr="00416CD4" w:rsidRDefault="00416CD4" w:rsidP="00416CD4">
            <w:pPr>
              <w:suppressAutoHyphens/>
              <w:spacing w:line="276" w:lineRule="auto"/>
              <w:rPr>
                <w:b/>
                <w:bCs/>
              </w:rPr>
            </w:pPr>
            <w:r w:rsidRPr="00416CD4">
              <w:rPr>
                <w:b/>
                <w:bCs/>
              </w:rPr>
              <w:t>способствует элемент программы</w:t>
            </w: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5"/>
        </w:trPr>
        <w:tc>
          <w:tcPr>
            <w:tcW w:w="3873" w:type="pct"/>
            <w:gridSpan w:val="2"/>
          </w:tcPr>
          <w:p w:rsidR="00416CD4" w:rsidRDefault="00416CD4" w:rsidP="0096549D">
            <w:pPr>
              <w:pStyle w:val="3"/>
              <w:spacing w:line="272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I. Гражданская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оборона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защита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чрезвычайных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ситуациях</w:t>
            </w:r>
          </w:p>
        </w:tc>
        <w:tc>
          <w:tcPr>
            <w:tcW w:w="392" w:type="pct"/>
          </w:tcPr>
          <w:p w:rsidR="00416CD4" w:rsidRDefault="00416CD4" w:rsidP="0096549D">
            <w:pPr>
              <w:pStyle w:val="3"/>
              <w:spacing w:line="273" w:lineRule="exact"/>
              <w:ind w:right="361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35" w:type="pct"/>
            <w:gridSpan w:val="2"/>
          </w:tcPr>
          <w:p w:rsidR="00416CD4" w:rsidRDefault="00416CD4" w:rsidP="0096549D">
            <w:pPr>
              <w:pStyle w:val="3"/>
            </w:pP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1" w:type="pct"/>
            <w:vMerge w:val="restart"/>
          </w:tcPr>
          <w:p w:rsidR="00416CD4" w:rsidRDefault="00416CD4" w:rsidP="0096549D">
            <w:pPr>
              <w:pStyle w:val="3"/>
              <w:spacing w:line="269" w:lineRule="exact"/>
              <w:ind w:left="138" w:right="1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</w:t>
            </w:r>
          </w:p>
          <w:p w:rsidR="00416CD4" w:rsidRDefault="00416CD4" w:rsidP="0096549D">
            <w:pPr>
              <w:pStyle w:val="3"/>
              <w:ind w:left="220" w:right="212" w:firstLine="6"/>
            </w:pPr>
            <w:r>
              <w:t>Единая</w:t>
            </w:r>
            <w:r>
              <w:rPr>
                <w:spacing w:val="1"/>
              </w:rPr>
              <w:t xml:space="preserve"> </w:t>
            </w:r>
            <w:r>
              <w:t>государственная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предупреждения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ликвидации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53" w:lineRule="exact"/>
              <w:ind w:left="105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92" w:type="pct"/>
            <w:vMerge w:val="restart"/>
          </w:tcPr>
          <w:p w:rsidR="00416CD4" w:rsidRDefault="00416CD4" w:rsidP="0096549D">
            <w:pPr>
              <w:pStyle w:val="3"/>
              <w:spacing w:line="273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5" w:type="pct"/>
            <w:gridSpan w:val="2"/>
            <w:vMerge w:val="restart"/>
          </w:tcPr>
          <w:p w:rsidR="00416CD4" w:rsidRDefault="00416CD4" w:rsidP="0096549D">
            <w:pPr>
              <w:pStyle w:val="3"/>
              <w:spacing w:line="267" w:lineRule="exact"/>
              <w:ind w:left="106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06,</w:t>
            </w:r>
            <w:r>
              <w:rPr>
                <w:spacing w:val="3"/>
              </w:rPr>
              <w:t xml:space="preserve"> </w:t>
            </w:r>
            <w:r>
              <w:t>ОК</w:t>
            </w:r>
            <w:r>
              <w:rPr>
                <w:spacing w:val="-3"/>
              </w:rPr>
              <w:t xml:space="preserve"> </w:t>
            </w:r>
            <w:r>
              <w:t>07,</w:t>
            </w:r>
          </w:p>
          <w:p w:rsidR="00416CD4" w:rsidRDefault="00416CD4" w:rsidP="0096549D">
            <w:pPr>
              <w:pStyle w:val="3"/>
              <w:spacing w:line="275" w:lineRule="exact"/>
              <w:ind w:left="106"/>
            </w:pPr>
            <w:r>
              <w:rPr>
                <w:spacing w:val="-14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4"/>
              </w:rPr>
              <w:t>1.1,</w:t>
            </w:r>
            <w:r>
              <w:rPr>
                <w:spacing w:val="-39"/>
              </w:rPr>
              <w:t xml:space="preserve"> </w:t>
            </w:r>
            <w:r>
              <w:rPr>
                <w:spacing w:val="-14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2.1,</w:t>
            </w:r>
          </w:p>
          <w:p w:rsidR="00416CD4" w:rsidRDefault="00416CD4" w:rsidP="0096549D">
            <w:pPr>
              <w:pStyle w:val="3"/>
              <w:spacing w:before="2"/>
              <w:ind w:left="106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3.1</w:t>
            </w: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935"/>
        </w:trPr>
        <w:tc>
          <w:tcPr>
            <w:tcW w:w="791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tabs>
                <w:tab w:val="left" w:pos="1049"/>
                <w:tab w:val="left" w:pos="2944"/>
                <w:tab w:val="left" w:pos="3961"/>
                <w:tab w:val="left" w:pos="5869"/>
              </w:tabs>
              <w:spacing w:line="242" w:lineRule="auto"/>
              <w:ind w:left="105" w:right="99"/>
            </w:pPr>
            <w:r>
              <w:t>1. Единая государственная система предупреждения и</w:t>
            </w:r>
            <w:r>
              <w:rPr>
                <w:spacing w:val="13"/>
              </w:rPr>
              <w:t xml:space="preserve"> </w:t>
            </w:r>
            <w:r>
              <w:t>ликвидации</w:t>
            </w:r>
            <w:r>
              <w:rPr>
                <w:spacing w:val="13"/>
              </w:rPr>
              <w:t xml:space="preserve"> </w:t>
            </w:r>
            <w:r>
              <w:t>чрезвычайных</w:t>
            </w:r>
            <w:r>
              <w:rPr>
                <w:spacing w:val="-57"/>
              </w:rPr>
              <w:t xml:space="preserve"> </w:t>
            </w:r>
            <w:r>
              <w:t>ситуаций</w:t>
            </w:r>
          </w:p>
        </w:tc>
        <w:tc>
          <w:tcPr>
            <w:tcW w:w="392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735" w:type="pct"/>
            <w:gridSpan w:val="2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3"/>
        </w:trPr>
        <w:tc>
          <w:tcPr>
            <w:tcW w:w="791" w:type="pct"/>
            <w:vMerge w:val="restart"/>
          </w:tcPr>
          <w:p w:rsidR="00416CD4" w:rsidRDefault="00416CD4" w:rsidP="0096549D">
            <w:pPr>
              <w:pStyle w:val="3"/>
              <w:spacing w:line="275" w:lineRule="exact"/>
              <w:ind w:left="138" w:right="1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</w:t>
            </w:r>
          </w:p>
          <w:p w:rsidR="00416CD4" w:rsidRDefault="00416CD4" w:rsidP="0096549D">
            <w:pPr>
              <w:pStyle w:val="3"/>
              <w:spacing w:before="1" w:line="237" w:lineRule="auto"/>
              <w:ind w:left="137" w:right="127"/>
            </w:pPr>
            <w:r>
              <w:rPr>
                <w:spacing w:val="-1"/>
              </w:rPr>
              <w:t>Гражданская</w:t>
            </w:r>
            <w:r>
              <w:rPr>
                <w:spacing w:val="-57"/>
              </w:rPr>
              <w:t xml:space="preserve"> </w:t>
            </w:r>
            <w:r>
              <w:t>оборона</w:t>
            </w: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53" w:lineRule="exact"/>
              <w:ind w:left="105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92" w:type="pct"/>
          </w:tcPr>
          <w:p w:rsidR="00416CD4" w:rsidRDefault="00416CD4" w:rsidP="0096549D">
            <w:pPr>
              <w:pStyle w:val="3"/>
              <w:spacing w:line="273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5" w:type="pct"/>
            <w:gridSpan w:val="2"/>
            <w:vMerge w:val="restart"/>
          </w:tcPr>
          <w:p w:rsidR="00416CD4" w:rsidRDefault="00416CD4" w:rsidP="0096549D">
            <w:pPr>
              <w:pStyle w:val="3"/>
              <w:ind w:left="106" w:right="90"/>
            </w:pPr>
            <w:r>
              <w:t>ОК 06,</w:t>
            </w:r>
            <w:r>
              <w:rPr>
                <w:spacing w:val="60"/>
              </w:rPr>
              <w:t xml:space="preserve"> </w:t>
            </w:r>
            <w:r>
              <w:t>ОК 07,</w:t>
            </w:r>
            <w:r>
              <w:rPr>
                <w:spacing w:val="1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5"/>
              </w:rPr>
              <w:t xml:space="preserve"> </w:t>
            </w:r>
            <w:r>
              <w:rPr>
                <w:spacing w:val="-13"/>
              </w:rPr>
              <w:t>1.1,</w:t>
            </w:r>
            <w:r>
              <w:rPr>
                <w:spacing w:val="-6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10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30"/>
              </w:rPr>
              <w:t xml:space="preserve"> </w:t>
            </w:r>
            <w:r>
              <w:rPr>
                <w:spacing w:val="-12"/>
              </w:rPr>
              <w:t>ПК</w:t>
            </w:r>
            <w:r>
              <w:rPr>
                <w:spacing w:val="-57"/>
              </w:rPr>
              <w:t xml:space="preserve"> </w:t>
            </w:r>
            <w:r>
              <w:t>3.1</w:t>
            </w: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30"/>
        </w:trPr>
        <w:tc>
          <w:tcPr>
            <w:tcW w:w="791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68" w:lineRule="exact"/>
              <w:ind w:left="105"/>
            </w:pPr>
            <w:r>
              <w:t xml:space="preserve">1. </w:t>
            </w:r>
            <w:r w:rsidRPr="00B22A84">
              <w:t>Организация</w:t>
            </w:r>
            <w:r w:rsidRPr="00B22A84">
              <w:rPr>
                <w:spacing w:val="-6"/>
              </w:rPr>
              <w:t xml:space="preserve"> </w:t>
            </w:r>
            <w:r w:rsidRPr="00B22A84">
              <w:t>гражданской</w:t>
            </w:r>
            <w:r w:rsidRPr="00B22A84">
              <w:rPr>
                <w:spacing w:val="-1"/>
              </w:rPr>
              <w:t xml:space="preserve"> </w:t>
            </w:r>
            <w:r w:rsidRPr="00B22A84">
              <w:t>обороны</w:t>
            </w:r>
            <w:r>
              <w:rPr>
                <w:b/>
              </w:rPr>
              <w:t>.</w:t>
            </w:r>
            <w:r>
              <w:rPr>
                <w:b/>
                <w:spacing w:val="4"/>
              </w:rPr>
              <w:t xml:space="preserve"> </w:t>
            </w:r>
            <w:r>
              <w:t>Оружие</w:t>
            </w:r>
            <w:r>
              <w:rPr>
                <w:spacing w:val="2"/>
              </w:rPr>
              <w:t xml:space="preserve"> </w:t>
            </w:r>
            <w:r>
              <w:t>массового</w:t>
            </w:r>
            <w:r>
              <w:rPr>
                <w:spacing w:val="3"/>
              </w:rPr>
              <w:t xml:space="preserve"> </w:t>
            </w:r>
            <w:r>
              <w:t>поражения</w:t>
            </w:r>
            <w:r>
              <w:rPr>
                <w:spacing w:val="-1"/>
              </w:rPr>
              <w:t xml:space="preserve"> </w:t>
            </w:r>
            <w:r>
              <w:t>и защита</w:t>
            </w:r>
            <w:r>
              <w:rPr>
                <w:spacing w:val="-6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него.</w:t>
            </w:r>
          </w:p>
          <w:p w:rsidR="00416CD4" w:rsidRDefault="00416CD4" w:rsidP="0096549D">
            <w:pPr>
              <w:pStyle w:val="3"/>
              <w:spacing w:line="274" w:lineRule="exact"/>
              <w:ind w:left="105" w:right="99"/>
            </w:pPr>
            <w:r>
              <w:t>Правила</w:t>
            </w:r>
            <w:r>
              <w:rPr>
                <w:spacing w:val="2"/>
              </w:rPr>
              <w:t xml:space="preserve"> </w:t>
            </w:r>
            <w:r>
              <w:t>поведения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людей</w:t>
            </w:r>
            <w:r>
              <w:rPr>
                <w:spacing w:val="4"/>
              </w:rPr>
              <w:t xml:space="preserve"> </w:t>
            </w:r>
            <w:r>
              <w:t>в зонах</w:t>
            </w:r>
            <w:r>
              <w:rPr>
                <w:spacing w:val="-2"/>
              </w:rPr>
              <w:t xml:space="preserve"> </w:t>
            </w:r>
            <w:r>
              <w:t>радиоактивного,</w:t>
            </w:r>
            <w:r>
              <w:rPr>
                <w:spacing w:val="5"/>
              </w:rPr>
              <w:t xml:space="preserve"> </w:t>
            </w:r>
            <w:r>
              <w:t>химического</w:t>
            </w:r>
            <w:r>
              <w:rPr>
                <w:spacing w:val="3"/>
              </w:rPr>
              <w:t xml:space="preserve"> </w:t>
            </w:r>
            <w:r>
              <w:t>заражения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очаге</w:t>
            </w:r>
            <w:r>
              <w:rPr>
                <w:spacing w:val="1"/>
              </w:rPr>
              <w:t xml:space="preserve"> </w:t>
            </w:r>
            <w:r>
              <w:t>биологического</w:t>
            </w:r>
            <w:r>
              <w:rPr>
                <w:spacing w:val="2"/>
              </w:rPr>
              <w:t xml:space="preserve"> </w:t>
            </w:r>
            <w:r>
              <w:t>поражения</w:t>
            </w:r>
          </w:p>
        </w:tc>
        <w:tc>
          <w:tcPr>
            <w:tcW w:w="392" w:type="pct"/>
            <w:tcBorders>
              <w:top w:val="nil"/>
            </w:tcBorders>
          </w:tcPr>
          <w:p w:rsidR="00416CD4" w:rsidRDefault="00416CD4" w:rsidP="0096549D">
            <w:pPr>
              <w:jc w:val="center"/>
              <w:rPr>
                <w:sz w:val="2"/>
                <w:szCs w:val="2"/>
              </w:rPr>
            </w:pPr>
            <w:r>
              <w:t>2</w:t>
            </w:r>
          </w:p>
        </w:tc>
        <w:tc>
          <w:tcPr>
            <w:tcW w:w="735" w:type="pct"/>
            <w:gridSpan w:val="2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8"/>
        </w:trPr>
        <w:tc>
          <w:tcPr>
            <w:tcW w:w="791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68" w:lineRule="exact"/>
              <w:ind w:left="105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392" w:type="pct"/>
          </w:tcPr>
          <w:p w:rsidR="00416CD4" w:rsidRPr="00313ADA" w:rsidRDefault="00416CD4" w:rsidP="0096549D">
            <w:pPr>
              <w:pStyle w:val="3"/>
              <w:spacing w:line="268" w:lineRule="exact"/>
              <w:ind w:right="424"/>
              <w:jc w:val="right"/>
              <w:rPr>
                <w:b/>
              </w:rPr>
            </w:pPr>
            <w:r w:rsidRPr="00313ADA">
              <w:rPr>
                <w:b/>
              </w:rPr>
              <w:t>4</w:t>
            </w:r>
          </w:p>
        </w:tc>
        <w:tc>
          <w:tcPr>
            <w:tcW w:w="735" w:type="pct"/>
            <w:gridSpan w:val="2"/>
          </w:tcPr>
          <w:p w:rsidR="00416CD4" w:rsidRDefault="00416CD4" w:rsidP="0096549D">
            <w:pPr>
              <w:pStyle w:val="3"/>
              <w:spacing w:line="268" w:lineRule="exact"/>
              <w:ind w:left="322"/>
              <w:rPr>
                <w:spacing w:val="-8"/>
              </w:rPr>
            </w:pP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4"/>
        </w:trPr>
        <w:tc>
          <w:tcPr>
            <w:tcW w:w="791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68" w:lineRule="exact"/>
              <w:ind w:left="105"/>
            </w:pPr>
            <w:r w:rsidRPr="005A1C93">
              <w:t xml:space="preserve"> 1.</w:t>
            </w:r>
            <w:r>
              <w:rPr>
                <w:b/>
              </w:rPr>
              <w:t xml:space="preserve"> </w:t>
            </w:r>
            <w:r>
              <w:t>«Подбор</w:t>
            </w:r>
            <w:r>
              <w:rPr>
                <w:spacing w:val="-6"/>
              </w:rPr>
              <w:t xml:space="preserve"> </w:t>
            </w:r>
            <w:r>
              <w:t>шлем-маски</w:t>
            </w:r>
            <w:r>
              <w:rPr>
                <w:spacing w:val="-6"/>
              </w:rPr>
              <w:t xml:space="preserve"> </w:t>
            </w:r>
            <w:r>
              <w:t>противогаза.</w:t>
            </w:r>
            <w:r>
              <w:rPr>
                <w:spacing w:val="1"/>
              </w:rPr>
              <w:t xml:space="preserve"> </w:t>
            </w:r>
            <w:r>
              <w:t>Надевание</w:t>
            </w:r>
            <w:r>
              <w:rPr>
                <w:spacing w:val="-7"/>
              </w:rPr>
              <w:t xml:space="preserve"> </w:t>
            </w:r>
            <w:r>
              <w:t>противогаза». «Эвакуация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здания»</w:t>
            </w:r>
          </w:p>
        </w:tc>
        <w:tc>
          <w:tcPr>
            <w:tcW w:w="392" w:type="pct"/>
          </w:tcPr>
          <w:p w:rsidR="00416CD4" w:rsidRDefault="00416CD4" w:rsidP="0096549D">
            <w:pPr>
              <w:pStyle w:val="3"/>
              <w:spacing w:line="268" w:lineRule="exact"/>
              <w:ind w:right="424"/>
              <w:jc w:val="right"/>
            </w:pPr>
            <w:r>
              <w:t>2</w:t>
            </w:r>
          </w:p>
        </w:tc>
        <w:tc>
          <w:tcPr>
            <w:tcW w:w="735" w:type="pct"/>
            <w:gridSpan w:val="2"/>
          </w:tcPr>
          <w:p w:rsidR="00416CD4" w:rsidRDefault="00416CD4" w:rsidP="0096549D">
            <w:pPr>
              <w:pStyle w:val="3"/>
              <w:spacing w:line="268" w:lineRule="exact"/>
              <w:ind w:left="76"/>
            </w:pPr>
            <w:r>
              <w:rPr>
                <w:spacing w:val="-8"/>
              </w:rPr>
              <w:t>ОК</w:t>
            </w:r>
            <w:r>
              <w:rPr>
                <w:spacing w:val="-1"/>
              </w:rPr>
              <w:t xml:space="preserve"> </w:t>
            </w:r>
            <w:r>
              <w:rPr>
                <w:spacing w:val="-8"/>
              </w:rPr>
              <w:t>07,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7"/>
              </w:rPr>
              <w:t>1.1,</w:t>
            </w:r>
            <w:r>
              <w:rPr>
                <w:spacing w:val="-13"/>
              </w:rPr>
              <w:t xml:space="preserve"> 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7"/>
        </w:trPr>
        <w:tc>
          <w:tcPr>
            <w:tcW w:w="791" w:type="pct"/>
            <w:vMerge/>
            <w:tcBorders>
              <w:top w:val="nil"/>
            </w:tcBorders>
          </w:tcPr>
          <w:p w:rsidR="00416CD4" w:rsidRDefault="00416CD4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line="237" w:lineRule="auto"/>
              <w:ind w:left="105"/>
            </w:pPr>
            <w:r>
              <w:rPr>
                <w:b/>
                <w:spacing w:val="-4"/>
              </w:rPr>
              <w:t xml:space="preserve"> </w:t>
            </w:r>
            <w:r w:rsidRPr="005A1C93">
              <w:rPr>
                <w:spacing w:val="-4"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t>«Отработка</w:t>
            </w:r>
            <w:r>
              <w:rPr>
                <w:spacing w:val="-8"/>
              </w:rPr>
              <w:t xml:space="preserve"> </w:t>
            </w:r>
            <w:r>
              <w:t>действий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условиях</w:t>
            </w:r>
            <w:r>
              <w:rPr>
                <w:spacing w:val="-12"/>
              </w:rPr>
              <w:t xml:space="preserve"> </w:t>
            </w:r>
            <w:r>
              <w:t>радиационного,</w:t>
            </w:r>
            <w:r>
              <w:rPr>
                <w:spacing w:val="-9"/>
              </w:rPr>
              <w:t xml:space="preserve"> </w:t>
            </w:r>
            <w:r>
              <w:t>химического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биологического</w:t>
            </w:r>
            <w:r>
              <w:rPr>
                <w:spacing w:val="1"/>
              </w:rPr>
              <w:t xml:space="preserve"> </w:t>
            </w:r>
            <w:r>
              <w:t>заражения»</w:t>
            </w:r>
          </w:p>
        </w:tc>
        <w:tc>
          <w:tcPr>
            <w:tcW w:w="392" w:type="pct"/>
          </w:tcPr>
          <w:p w:rsidR="00416CD4" w:rsidRDefault="00416CD4" w:rsidP="0096549D">
            <w:pPr>
              <w:pStyle w:val="3"/>
              <w:spacing w:line="268" w:lineRule="exact"/>
              <w:ind w:right="419"/>
              <w:jc w:val="right"/>
            </w:pPr>
            <w:r>
              <w:t>2</w:t>
            </w:r>
          </w:p>
        </w:tc>
        <w:tc>
          <w:tcPr>
            <w:tcW w:w="735" w:type="pct"/>
            <w:gridSpan w:val="2"/>
          </w:tcPr>
          <w:p w:rsidR="00416CD4" w:rsidRDefault="00416CD4" w:rsidP="0096549D">
            <w:pPr>
              <w:pStyle w:val="3"/>
              <w:spacing w:line="267" w:lineRule="exact"/>
              <w:ind w:left="96" w:right="58"/>
            </w:pPr>
            <w:r>
              <w:rPr>
                <w:spacing w:val="-13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ОК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07,</w:t>
            </w:r>
          </w:p>
          <w:p w:rsidR="00416CD4" w:rsidRDefault="00416CD4" w:rsidP="0096549D">
            <w:pPr>
              <w:pStyle w:val="3"/>
              <w:spacing w:line="275" w:lineRule="exact"/>
              <w:ind w:left="99" w:right="58"/>
              <w:rPr>
                <w:spacing w:val="-39"/>
              </w:rPr>
            </w:pPr>
            <w:r>
              <w:rPr>
                <w:spacing w:val="-14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1.1,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</w:p>
          <w:p w:rsidR="00416CD4" w:rsidRDefault="00416CD4" w:rsidP="0096549D">
            <w:pPr>
              <w:pStyle w:val="3"/>
              <w:spacing w:line="275" w:lineRule="exact"/>
              <w:ind w:left="99" w:right="58"/>
            </w:pPr>
            <w:r>
              <w:rPr>
                <w:spacing w:val="-13"/>
              </w:rPr>
              <w:t xml:space="preserve">ПК </w:t>
            </w:r>
            <w:r>
              <w:t>3.1</w:t>
            </w:r>
          </w:p>
        </w:tc>
      </w:tr>
      <w:tr w:rsidR="00416CD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791" w:type="pct"/>
          </w:tcPr>
          <w:p w:rsidR="00416CD4" w:rsidRDefault="00416CD4" w:rsidP="0096549D">
            <w:pPr>
              <w:pStyle w:val="3"/>
              <w:spacing w:before="1" w:line="272" w:lineRule="exact"/>
              <w:ind w:left="138" w:right="1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3.</w:t>
            </w:r>
          </w:p>
          <w:p w:rsidR="00416CD4" w:rsidRDefault="00416CD4" w:rsidP="0096549D">
            <w:pPr>
              <w:pStyle w:val="3"/>
              <w:ind w:left="137" w:right="127"/>
            </w:pPr>
            <w:r>
              <w:t>Защита населения и</w:t>
            </w:r>
            <w:r>
              <w:rPr>
                <w:spacing w:val="-57"/>
              </w:rPr>
              <w:t xml:space="preserve"> </w:t>
            </w:r>
            <w:r>
              <w:t>территорий при</w:t>
            </w:r>
            <w:r>
              <w:rPr>
                <w:spacing w:val="1"/>
              </w:rPr>
              <w:t xml:space="preserve"> </w:t>
            </w:r>
            <w:r>
              <w:lastRenderedPageBreak/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</w:p>
        </w:tc>
        <w:tc>
          <w:tcPr>
            <w:tcW w:w="3082" w:type="pct"/>
          </w:tcPr>
          <w:p w:rsidR="00416CD4" w:rsidRDefault="00416CD4" w:rsidP="0096549D">
            <w:pPr>
              <w:pStyle w:val="3"/>
              <w:spacing w:before="1" w:line="257" w:lineRule="exact"/>
              <w:ind w:left="105"/>
              <w:rPr>
                <w:b/>
                <w:bCs/>
              </w:rPr>
            </w:pPr>
            <w:r w:rsidRPr="00B26BD5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416CD4" w:rsidRDefault="00416CD4" w:rsidP="0096549D">
            <w:pPr>
              <w:pStyle w:val="3"/>
              <w:spacing w:before="1" w:line="257" w:lineRule="exact"/>
              <w:ind w:left="105"/>
              <w:rPr>
                <w:b/>
              </w:rPr>
            </w:pPr>
            <w:r>
              <w:t>1. Стихийные</w:t>
            </w:r>
            <w:r>
              <w:rPr>
                <w:spacing w:val="39"/>
              </w:rPr>
              <w:t xml:space="preserve"> </w:t>
            </w:r>
            <w:r>
              <w:t>бедствия.</w:t>
            </w:r>
            <w:r>
              <w:rPr>
                <w:spacing w:val="46"/>
              </w:rPr>
              <w:t xml:space="preserve"> </w:t>
            </w:r>
            <w:r>
              <w:t>Действия</w:t>
            </w:r>
            <w:r>
              <w:rPr>
                <w:spacing w:val="41"/>
              </w:rPr>
              <w:t xml:space="preserve"> </w:t>
            </w:r>
            <w:r>
              <w:t>во</w:t>
            </w:r>
            <w:r>
              <w:rPr>
                <w:spacing w:val="41"/>
              </w:rPr>
              <w:t xml:space="preserve"> </w:t>
            </w:r>
            <w:r>
              <w:t>время</w:t>
            </w:r>
            <w:r>
              <w:rPr>
                <w:spacing w:val="43"/>
              </w:rPr>
              <w:t xml:space="preserve"> </w:t>
            </w:r>
            <w:r>
              <w:t>стихийных</w:t>
            </w:r>
            <w:r>
              <w:rPr>
                <w:spacing w:val="36"/>
              </w:rPr>
              <w:t xml:space="preserve"> </w:t>
            </w:r>
            <w:r>
              <w:t>бедствий.</w:t>
            </w:r>
            <w:r>
              <w:rPr>
                <w:spacing w:val="42"/>
              </w:rPr>
              <w:t xml:space="preserve"> </w:t>
            </w:r>
            <w:r>
              <w:t>Защита</w:t>
            </w:r>
            <w:r>
              <w:rPr>
                <w:spacing w:val="41"/>
              </w:rPr>
              <w:t xml:space="preserve"> </w:t>
            </w:r>
            <w:r>
              <w:t>при</w:t>
            </w:r>
            <w:r>
              <w:rPr>
                <w:spacing w:val="42"/>
              </w:rPr>
              <w:t xml:space="preserve"> </w:t>
            </w:r>
            <w:r>
              <w:t>авариях (катастрофах)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транспорте.</w:t>
            </w:r>
            <w:r>
              <w:rPr>
                <w:spacing w:val="15"/>
              </w:rPr>
              <w:t xml:space="preserve"> </w:t>
            </w:r>
            <w:r>
              <w:t>Защита</w:t>
            </w:r>
            <w:r>
              <w:rPr>
                <w:spacing w:val="8"/>
              </w:rPr>
              <w:t xml:space="preserve"> </w:t>
            </w:r>
            <w:r>
              <w:t>при</w:t>
            </w:r>
            <w:r>
              <w:rPr>
                <w:spacing w:val="14"/>
              </w:rPr>
              <w:t xml:space="preserve"> </w:t>
            </w:r>
            <w:r>
              <w:t>авариях</w:t>
            </w:r>
            <w:r>
              <w:rPr>
                <w:spacing w:val="8"/>
              </w:rPr>
              <w:t xml:space="preserve"> </w:t>
            </w:r>
            <w:r>
              <w:t>(катастрофах)</w:t>
            </w:r>
            <w:r>
              <w:rPr>
                <w:spacing w:val="15"/>
              </w:rPr>
              <w:t xml:space="preserve"> </w:t>
            </w:r>
            <w:r w:rsidR="00463A64">
              <w:rPr>
                <w:spacing w:val="15"/>
              </w:rPr>
              <w:t xml:space="preserve">на </w:t>
            </w:r>
            <w:r w:rsidR="00463A64">
              <w:rPr>
                <w:spacing w:val="15"/>
              </w:rPr>
              <w:lastRenderedPageBreak/>
              <w:t>производственных объектах</w:t>
            </w:r>
          </w:p>
        </w:tc>
        <w:tc>
          <w:tcPr>
            <w:tcW w:w="392" w:type="pct"/>
          </w:tcPr>
          <w:p w:rsidR="00416CD4" w:rsidRDefault="00416CD4" w:rsidP="0096549D">
            <w:pPr>
              <w:pStyle w:val="3"/>
              <w:spacing w:before="1"/>
              <w:ind w:left="20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735" w:type="pct"/>
            <w:gridSpan w:val="2"/>
          </w:tcPr>
          <w:p w:rsidR="00416CD4" w:rsidRDefault="00416CD4" w:rsidP="0096549D">
            <w:pPr>
              <w:pStyle w:val="3"/>
              <w:spacing w:line="273" w:lineRule="exact"/>
              <w:ind w:left="115"/>
            </w:pPr>
            <w:r>
              <w:rPr>
                <w:spacing w:val="-13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07,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2"/>
              </w:rPr>
              <w:t>1.1</w:t>
            </w:r>
          </w:p>
        </w:tc>
      </w:tr>
      <w:tr w:rsidR="00463A64" w:rsidTr="002C5F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8"/>
        </w:trPr>
        <w:tc>
          <w:tcPr>
            <w:tcW w:w="791" w:type="pct"/>
          </w:tcPr>
          <w:p w:rsidR="00463A64" w:rsidRDefault="00463A64" w:rsidP="0096549D">
            <w:pPr>
              <w:pStyle w:val="3"/>
              <w:spacing w:before="1" w:line="272" w:lineRule="exact"/>
              <w:ind w:left="138" w:right="127"/>
              <w:rPr>
                <w:b/>
              </w:rPr>
            </w:pPr>
          </w:p>
        </w:tc>
        <w:tc>
          <w:tcPr>
            <w:tcW w:w="3082" w:type="pct"/>
          </w:tcPr>
          <w:p w:rsidR="00463A64" w:rsidRDefault="00463A64" w:rsidP="0096549D">
            <w:pPr>
              <w:pStyle w:val="3"/>
              <w:spacing w:before="30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II.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военной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службы</w:t>
            </w:r>
          </w:p>
        </w:tc>
        <w:tc>
          <w:tcPr>
            <w:tcW w:w="392" w:type="pct"/>
          </w:tcPr>
          <w:p w:rsidR="00463A64" w:rsidRDefault="00463A64" w:rsidP="0096549D">
            <w:pPr>
              <w:pStyle w:val="3"/>
              <w:spacing w:line="273" w:lineRule="exact"/>
              <w:ind w:left="359" w:right="349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35" w:type="pct"/>
            <w:gridSpan w:val="2"/>
          </w:tcPr>
          <w:p w:rsidR="00463A64" w:rsidRDefault="00463A64" w:rsidP="0096549D">
            <w:pPr>
              <w:pStyle w:val="3"/>
            </w:pPr>
          </w:p>
        </w:tc>
      </w:tr>
      <w:tr w:rsidR="00463A64" w:rsidRPr="003075CC" w:rsidTr="00787170">
        <w:trPr>
          <w:trHeight w:val="20"/>
        </w:trPr>
        <w:tc>
          <w:tcPr>
            <w:tcW w:w="791" w:type="pct"/>
          </w:tcPr>
          <w:p w:rsidR="00463A64" w:rsidRPr="00F01384" w:rsidRDefault="00463A64" w:rsidP="008E24FD">
            <w:pPr>
              <w:suppressAutoHyphens/>
              <w:spacing w:after="200" w:line="276" w:lineRule="auto"/>
              <w:jc w:val="center"/>
              <w:rPr>
                <w:b/>
                <w:bCs/>
              </w:rPr>
            </w:pPr>
            <w:r w:rsidRPr="00F0138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082" w:type="pct"/>
          </w:tcPr>
          <w:p w:rsidR="00463A64" w:rsidRDefault="00463A64" w:rsidP="0096549D">
            <w:pPr>
              <w:pStyle w:val="3"/>
              <w:spacing w:line="273" w:lineRule="exact"/>
              <w:ind w:left="105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</w:tcPr>
          <w:p w:rsidR="00463A64" w:rsidRDefault="00463A64" w:rsidP="0096549D">
            <w:pPr>
              <w:pStyle w:val="3"/>
              <w:spacing w:line="27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3" w:type="pct"/>
          </w:tcPr>
          <w:p w:rsidR="00463A64" w:rsidRDefault="00463A64" w:rsidP="0096549D">
            <w:pPr>
              <w:pStyle w:val="3"/>
              <w:spacing w:line="242" w:lineRule="auto"/>
              <w:ind w:left="110" w:right="60"/>
            </w:pPr>
            <w:r>
              <w:rPr>
                <w:spacing w:val="-5"/>
              </w:rPr>
              <w:t>ОК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06,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ПК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1.1,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ПК</w:t>
            </w:r>
            <w:r>
              <w:rPr>
                <w:spacing w:val="-57"/>
              </w:rPr>
              <w:t xml:space="preserve"> </w:t>
            </w:r>
            <w:r>
              <w:rPr>
                <w:spacing w:val="-14"/>
              </w:rPr>
              <w:t>2.1,</w:t>
            </w:r>
            <w:r>
              <w:rPr>
                <w:spacing w:val="-34"/>
              </w:rPr>
              <w:t xml:space="preserve"> </w:t>
            </w:r>
            <w:r>
              <w:rPr>
                <w:spacing w:val="-14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3.1</w:t>
            </w:r>
          </w:p>
        </w:tc>
      </w:tr>
      <w:tr w:rsidR="000F00FD" w:rsidRPr="003075CC" w:rsidTr="00787170">
        <w:trPr>
          <w:trHeight w:val="20"/>
        </w:trPr>
        <w:tc>
          <w:tcPr>
            <w:tcW w:w="791" w:type="pct"/>
            <w:vMerge w:val="restart"/>
          </w:tcPr>
          <w:p w:rsidR="000F00FD" w:rsidRDefault="000F00FD" w:rsidP="00463A64">
            <w:pPr>
              <w:pStyle w:val="3"/>
              <w:spacing w:line="272" w:lineRule="exact"/>
              <w:ind w:left="22" w:right="127"/>
              <w:rPr>
                <w:b/>
              </w:rPr>
            </w:pPr>
            <w:r>
              <w:rPr>
                <w:b/>
              </w:rPr>
              <w:t xml:space="preserve"> 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</w:t>
            </w:r>
          </w:p>
          <w:p w:rsidR="000F00FD" w:rsidRPr="003075CC" w:rsidRDefault="000F00FD" w:rsidP="00463A64">
            <w:pPr>
              <w:spacing w:after="200" w:line="276" w:lineRule="auto"/>
              <w:rPr>
                <w:b/>
                <w:bCs/>
              </w:rPr>
            </w:pPr>
            <w:r>
              <w:t>Вооруженные</w:t>
            </w:r>
            <w:r>
              <w:rPr>
                <w:spacing w:val="-15"/>
              </w:rPr>
              <w:t xml:space="preserve"> </w:t>
            </w:r>
            <w:r>
              <w:t>Силы</w:t>
            </w:r>
            <w:r>
              <w:rPr>
                <w:spacing w:val="-57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-3"/>
              </w:rPr>
              <w:t xml:space="preserve"> </w:t>
            </w:r>
            <w:r>
              <w:t>этапе</w:t>
            </w:r>
          </w:p>
        </w:tc>
        <w:tc>
          <w:tcPr>
            <w:tcW w:w="3082" w:type="pct"/>
          </w:tcPr>
          <w:p w:rsidR="000F00FD" w:rsidRDefault="000F00FD" w:rsidP="0096549D">
            <w:pPr>
              <w:pStyle w:val="3"/>
              <w:ind w:left="105"/>
            </w:pPr>
            <w:r>
              <w:t>1. Состав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организационная</w:t>
            </w:r>
            <w:r>
              <w:rPr>
                <w:spacing w:val="39"/>
              </w:rPr>
              <w:t xml:space="preserve"> </w:t>
            </w:r>
            <w:r>
              <w:t>структура</w:t>
            </w:r>
            <w:r>
              <w:rPr>
                <w:spacing w:val="39"/>
              </w:rPr>
              <w:t xml:space="preserve"> </w:t>
            </w:r>
            <w:r>
              <w:t>Вооруженных</w:t>
            </w:r>
            <w:r>
              <w:rPr>
                <w:spacing w:val="35"/>
              </w:rPr>
              <w:t xml:space="preserve"> </w:t>
            </w:r>
            <w:r>
              <w:t>Сил</w:t>
            </w:r>
            <w:r>
              <w:rPr>
                <w:spacing w:val="40"/>
              </w:rPr>
              <w:t xml:space="preserve"> </w:t>
            </w:r>
            <w:r>
              <w:t>Российской</w:t>
            </w:r>
            <w:r>
              <w:rPr>
                <w:spacing w:val="36"/>
              </w:rPr>
              <w:t xml:space="preserve"> </w:t>
            </w:r>
            <w:r>
              <w:t>Федерации.</w:t>
            </w:r>
            <w:r>
              <w:rPr>
                <w:spacing w:val="-57"/>
              </w:rPr>
              <w:t xml:space="preserve"> </w:t>
            </w:r>
            <w:r>
              <w:t>Система руководства и управления Вооруженными Силами Российской Федерации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3"/>
              </w:rPr>
              <w:t xml:space="preserve"> </w:t>
            </w:r>
            <w:r>
              <w:t>Вооруженных</w:t>
            </w:r>
            <w:r>
              <w:rPr>
                <w:spacing w:val="8"/>
              </w:rPr>
              <w:t xml:space="preserve"> </w:t>
            </w:r>
            <w:r>
              <w:t>Сил</w:t>
            </w:r>
            <w:r>
              <w:rPr>
                <w:spacing w:val="12"/>
              </w:rPr>
              <w:t xml:space="preserve"> </w:t>
            </w:r>
            <w:r>
              <w:t>Российской</w:t>
            </w:r>
            <w:r>
              <w:rPr>
                <w:spacing w:val="8"/>
              </w:rPr>
              <w:t xml:space="preserve"> </w:t>
            </w:r>
            <w:r>
              <w:t>Федерации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рода</w:t>
            </w:r>
            <w:r>
              <w:rPr>
                <w:spacing w:val="7"/>
              </w:rPr>
              <w:t xml:space="preserve"> </w:t>
            </w:r>
            <w:r>
              <w:t>войск.</w:t>
            </w:r>
            <w:r>
              <w:rPr>
                <w:spacing w:val="10"/>
              </w:rPr>
              <w:t xml:space="preserve"> </w:t>
            </w:r>
            <w:r>
              <w:t>Система</w:t>
            </w:r>
            <w:r>
              <w:rPr>
                <w:spacing w:val="6"/>
              </w:rPr>
              <w:t xml:space="preserve"> </w:t>
            </w:r>
            <w:r>
              <w:t>руководства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управления</w:t>
            </w:r>
            <w:r>
              <w:rPr>
                <w:spacing w:val="31"/>
              </w:rPr>
              <w:t xml:space="preserve"> </w:t>
            </w:r>
            <w:r>
              <w:t>Вооруженными</w:t>
            </w:r>
            <w:r>
              <w:rPr>
                <w:spacing w:val="30"/>
              </w:rPr>
              <w:t xml:space="preserve"> </w:t>
            </w:r>
            <w:r>
              <w:t>Силами</w:t>
            </w:r>
            <w:r>
              <w:rPr>
                <w:spacing w:val="31"/>
              </w:rPr>
              <w:t xml:space="preserve"> </w:t>
            </w:r>
            <w:r>
              <w:t>Российской</w:t>
            </w:r>
            <w:r>
              <w:rPr>
                <w:spacing w:val="27"/>
              </w:rPr>
              <w:t xml:space="preserve"> </w:t>
            </w:r>
            <w:r>
              <w:t>Федерации.</w:t>
            </w:r>
            <w:r>
              <w:rPr>
                <w:spacing w:val="31"/>
              </w:rPr>
              <w:t xml:space="preserve"> </w:t>
            </w:r>
            <w:r>
              <w:t>Воинская</w:t>
            </w:r>
            <w:r>
              <w:rPr>
                <w:spacing w:val="25"/>
              </w:rPr>
              <w:t xml:space="preserve"> </w:t>
            </w:r>
            <w:r>
              <w:t>обязанность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комплектование Вооруженных</w:t>
            </w:r>
            <w:r>
              <w:rPr>
                <w:spacing w:val="-3"/>
              </w:rPr>
              <w:t xml:space="preserve"> </w:t>
            </w:r>
            <w:r>
              <w:t>Сил</w:t>
            </w:r>
            <w:r>
              <w:rPr>
                <w:spacing w:val="2"/>
              </w:rPr>
              <w:t xml:space="preserve"> </w:t>
            </w:r>
            <w:r>
              <w:t>Российской</w:t>
            </w:r>
            <w:r>
              <w:rPr>
                <w:spacing w:val="2"/>
              </w:rPr>
              <w:t xml:space="preserve"> </w:t>
            </w:r>
            <w:r>
              <w:t>Федерации</w:t>
            </w:r>
            <w:r>
              <w:rPr>
                <w:spacing w:val="-2"/>
              </w:rPr>
              <w:t xml:space="preserve"> </w:t>
            </w:r>
            <w:r>
              <w:t>личным</w:t>
            </w:r>
            <w:r>
              <w:rPr>
                <w:spacing w:val="2"/>
              </w:rPr>
              <w:t xml:space="preserve"> </w:t>
            </w:r>
            <w:r>
              <w:t>составом.</w:t>
            </w:r>
            <w:r>
              <w:rPr>
                <w:spacing w:val="-1"/>
              </w:rPr>
              <w:t xml:space="preserve"> </w:t>
            </w:r>
            <w:r>
              <w:t>Порядок</w:t>
            </w:r>
          </w:p>
          <w:p w:rsidR="000F00FD" w:rsidRDefault="000F00FD" w:rsidP="0096549D">
            <w:pPr>
              <w:pStyle w:val="3"/>
              <w:spacing w:line="261" w:lineRule="exact"/>
              <w:ind w:left="105"/>
            </w:pPr>
            <w:r>
              <w:t>прохождения</w:t>
            </w:r>
            <w:r>
              <w:rPr>
                <w:spacing w:val="-4"/>
              </w:rPr>
              <w:t xml:space="preserve"> </w:t>
            </w:r>
            <w:r>
              <w:t>военной</w:t>
            </w:r>
            <w:r>
              <w:rPr>
                <w:spacing w:val="-7"/>
              </w:rPr>
              <w:t xml:space="preserve"> </w:t>
            </w:r>
            <w:r>
              <w:t>службы</w:t>
            </w:r>
          </w:p>
        </w:tc>
        <w:tc>
          <w:tcPr>
            <w:tcW w:w="414" w:type="pct"/>
            <w:gridSpan w:val="2"/>
          </w:tcPr>
          <w:p w:rsidR="000F00FD" w:rsidRDefault="000F00FD" w:rsidP="0096549D">
            <w:pPr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2</w:t>
            </w:r>
            <w:r>
              <w:t>2</w:t>
            </w:r>
          </w:p>
        </w:tc>
        <w:tc>
          <w:tcPr>
            <w:tcW w:w="713" w:type="pct"/>
          </w:tcPr>
          <w:p w:rsidR="000F00FD" w:rsidRDefault="000F00FD" w:rsidP="0096549D">
            <w:pPr>
              <w:rPr>
                <w:sz w:val="2"/>
                <w:szCs w:val="2"/>
              </w:rPr>
            </w:pPr>
          </w:p>
        </w:tc>
      </w:tr>
      <w:tr w:rsidR="000F00FD" w:rsidRPr="003075CC" w:rsidTr="00787170">
        <w:trPr>
          <w:trHeight w:val="20"/>
        </w:trPr>
        <w:tc>
          <w:tcPr>
            <w:tcW w:w="791" w:type="pct"/>
            <w:vMerge/>
          </w:tcPr>
          <w:p w:rsidR="000F00FD" w:rsidRDefault="000F00FD" w:rsidP="00463A64">
            <w:pPr>
              <w:pStyle w:val="3"/>
              <w:spacing w:line="272" w:lineRule="exact"/>
              <w:ind w:left="22" w:right="127"/>
              <w:rPr>
                <w:b/>
              </w:rPr>
            </w:pPr>
          </w:p>
        </w:tc>
        <w:tc>
          <w:tcPr>
            <w:tcW w:w="3082" w:type="pct"/>
          </w:tcPr>
          <w:p w:rsidR="000F00FD" w:rsidRDefault="000F00FD" w:rsidP="0096549D">
            <w:pPr>
              <w:pStyle w:val="3"/>
              <w:spacing w:line="273" w:lineRule="exact"/>
              <w:ind w:left="105"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414" w:type="pct"/>
            <w:gridSpan w:val="2"/>
          </w:tcPr>
          <w:p w:rsidR="000F00FD" w:rsidRPr="00313ADA" w:rsidRDefault="000F00FD" w:rsidP="0096549D">
            <w:pPr>
              <w:pStyle w:val="3"/>
              <w:spacing w:line="273" w:lineRule="exact"/>
              <w:ind w:left="15"/>
              <w:jc w:val="center"/>
              <w:rPr>
                <w:b/>
              </w:rPr>
            </w:pPr>
            <w:r w:rsidRPr="00313ADA">
              <w:rPr>
                <w:b/>
              </w:rPr>
              <w:t>2</w:t>
            </w:r>
          </w:p>
          <w:p w:rsidR="000F00FD" w:rsidRPr="00313ADA" w:rsidRDefault="000F00FD" w:rsidP="0096549D">
            <w:pPr>
              <w:pStyle w:val="3"/>
              <w:spacing w:line="268" w:lineRule="exact"/>
              <w:ind w:left="15"/>
              <w:jc w:val="center"/>
              <w:rPr>
                <w:b/>
              </w:rPr>
            </w:pPr>
          </w:p>
        </w:tc>
        <w:tc>
          <w:tcPr>
            <w:tcW w:w="713" w:type="pct"/>
          </w:tcPr>
          <w:p w:rsidR="000F00FD" w:rsidRDefault="000F00FD" w:rsidP="0096549D">
            <w:pPr>
              <w:pStyle w:val="3"/>
              <w:spacing w:line="274" w:lineRule="exact"/>
              <w:ind w:left="110" w:right="64"/>
            </w:pPr>
            <w:r>
              <w:rPr>
                <w:spacing w:val="-10"/>
              </w:rPr>
              <w:t>ПК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1.1,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ПК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2.1,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ПК</w:t>
            </w:r>
            <w:r>
              <w:rPr>
                <w:spacing w:val="-57"/>
              </w:rPr>
              <w:t xml:space="preserve"> </w:t>
            </w:r>
            <w:r>
              <w:t>3.1</w:t>
            </w:r>
          </w:p>
        </w:tc>
      </w:tr>
      <w:tr w:rsidR="000F00FD" w:rsidRPr="003075CC" w:rsidTr="00787170">
        <w:trPr>
          <w:trHeight w:val="20"/>
        </w:trPr>
        <w:tc>
          <w:tcPr>
            <w:tcW w:w="791" w:type="pct"/>
            <w:vMerge/>
          </w:tcPr>
          <w:p w:rsidR="000F00FD" w:rsidRDefault="000F00FD" w:rsidP="00463A64">
            <w:pPr>
              <w:pStyle w:val="3"/>
              <w:spacing w:line="272" w:lineRule="exact"/>
              <w:ind w:left="22" w:right="127"/>
              <w:rPr>
                <w:b/>
              </w:rPr>
            </w:pPr>
          </w:p>
        </w:tc>
        <w:tc>
          <w:tcPr>
            <w:tcW w:w="3082" w:type="pct"/>
          </w:tcPr>
          <w:p w:rsidR="000F00FD" w:rsidRDefault="000F00FD" w:rsidP="0096549D">
            <w:pPr>
              <w:pStyle w:val="3"/>
              <w:spacing w:line="273" w:lineRule="exact"/>
              <w:ind w:left="105"/>
              <w:rPr>
                <w:b/>
              </w:rPr>
            </w:pPr>
            <w:r w:rsidRPr="00313ADA">
              <w:t>1.</w:t>
            </w:r>
            <w:r>
              <w:rPr>
                <w:b/>
              </w:rPr>
              <w:t xml:space="preserve"> </w:t>
            </w:r>
            <w:r>
              <w:t>«Определение</w:t>
            </w:r>
            <w:r>
              <w:rPr>
                <w:spacing w:val="-3"/>
              </w:rPr>
              <w:t xml:space="preserve"> </w:t>
            </w:r>
            <w:r>
              <w:t>воинских</w:t>
            </w:r>
            <w:r>
              <w:rPr>
                <w:spacing w:val="-6"/>
              </w:rPr>
              <w:t xml:space="preserve"> </w:t>
            </w:r>
            <w:r>
              <w:t>званий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знаков</w:t>
            </w:r>
            <w:r>
              <w:rPr>
                <w:spacing w:val="-4"/>
              </w:rPr>
              <w:t xml:space="preserve"> </w:t>
            </w:r>
            <w:r>
              <w:t>различия».</w:t>
            </w:r>
            <w:r>
              <w:rPr>
                <w:b/>
              </w:rPr>
              <w:t xml:space="preserve"> «</w:t>
            </w:r>
            <w:r>
              <w:t>Воинская</w:t>
            </w:r>
            <w:r>
              <w:rPr>
                <w:spacing w:val="31"/>
              </w:rPr>
              <w:t xml:space="preserve"> </w:t>
            </w:r>
            <w:r>
              <w:t>обязанность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комплектование</w:t>
            </w:r>
            <w:r>
              <w:rPr>
                <w:spacing w:val="30"/>
              </w:rPr>
              <w:t xml:space="preserve"> </w:t>
            </w:r>
            <w:r>
              <w:t>Вооруженных</w:t>
            </w:r>
            <w:r>
              <w:rPr>
                <w:spacing w:val="31"/>
              </w:rPr>
              <w:t xml:space="preserve"> </w:t>
            </w:r>
            <w:r>
              <w:t>Сил Российской</w:t>
            </w:r>
            <w:r>
              <w:rPr>
                <w:spacing w:val="-5"/>
              </w:rPr>
              <w:t xml:space="preserve"> </w:t>
            </w:r>
            <w:r>
              <w:t>Федерации личным</w:t>
            </w:r>
            <w:r>
              <w:rPr>
                <w:spacing w:val="1"/>
              </w:rPr>
              <w:t xml:space="preserve"> </w:t>
            </w:r>
            <w:r>
              <w:t>составом»</w:t>
            </w:r>
          </w:p>
        </w:tc>
        <w:tc>
          <w:tcPr>
            <w:tcW w:w="414" w:type="pct"/>
            <w:gridSpan w:val="2"/>
          </w:tcPr>
          <w:p w:rsidR="000F00FD" w:rsidRPr="00313ADA" w:rsidRDefault="000F00FD" w:rsidP="0096549D">
            <w:pPr>
              <w:pStyle w:val="3"/>
              <w:spacing w:line="273" w:lineRule="exact"/>
              <w:ind w:left="15"/>
              <w:jc w:val="center"/>
              <w:rPr>
                <w:b/>
              </w:rPr>
            </w:pPr>
          </w:p>
        </w:tc>
        <w:tc>
          <w:tcPr>
            <w:tcW w:w="713" w:type="pct"/>
          </w:tcPr>
          <w:p w:rsidR="000F00FD" w:rsidRDefault="000F00FD" w:rsidP="0096549D">
            <w:pPr>
              <w:pStyle w:val="3"/>
              <w:spacing w:line="274" w:lineRule="exact"/>
              <w:ind w:left="110" w:right="64"/>
              <w:rPr>
                <w:spacing w:val="-10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 w:val="restart"/>
          </w:tcPr>
          <w:p w:rsidR="002C5F41" w:rsidRDefault="002C5F41" w:rsidP="00463A64">
            <w:pPr>
              <w:pStyle w:val="3"/>
              <w:spacing w:line="272" w:lineRule="exact"/>
              <w:ind w:left="22" w:right="127"/>
              <w:rPr>
                <w:b/>
              </w:rPr>
            </w:pPr>
            <w:r>
              <w:rPr>
                <w:b/>
              </w:rPr>
              <w:t>Тема 2.</w:t>
            </w:r>
            <w:r>
              <w:rPr>
                <w:b/>
                <w:spacing w:val="4"/>
              </w:rPr>
              <w:t xml:space="preserve"> </w:t>
            </w:r>
            <w:r>
              <w:t>Уставы</w:t>
            </w:r>
            <w:r>
              <w:rPr>
                <w:spacing w:val="1"/>
              </w:rPr>
              <w:t xml:space="preserve"> </w:t>
            </w:r>
            <w:r>
              <w:t>Вооруженных</w:t>
            </w:r>
            <w:r>
              <w:rPr>
                <w:spacing w:val="-11"/>
              </w:rPr>
              <w:t xml:space="preserve"> </w:t>
            </w:r>
            <w:r>
              <w:t>Сил</w:t>
            </w:r>
            <w:r>
              <w:rPr>
                <w:spacing w:val="-57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53" w:lineRule="exact"/>
              <w:ind w:left="105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7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7" w:lineRule="exact"/>
              <w:ind w:left="110"/>
            </w:pPr>
            <w:r>
              <w:rPr>
                <w:spacing w:val="-14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1.1,</w:t>
            </w:r>
          </w:p>
          <w:p w:rsidR="002C5F41" w:rsidRDefault="002C5F41" w:rsidP="0096549D">
            <w:pPr>
              <w:pStyle w:val="3"/>
              <w:spacing w:line="275" w:lineRule="exact"/>
              <w:ind w:left="110"/>
            </w:pPr>
            <w:r>
              <w:rPr>
                <w:spacing w:val="-13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463A64">
            <w:pPr>
              <w:pStyle w:val="3"/>
              <w:spacing w:line="272" w:lineRule="exact"/>
              <w:ind w:left="22" w:right="127"/>
              <w:rPr>
                <w:b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ind w:left="105" w:right="98"/>
              <w:jc w:val="both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7" w:lineRule="exact"/>
              <w:ind w:left="110"/>
              <w:rPr>
                <w:spacing w:val="-14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Pr="00F01384" w:rsidRDefault="002C5F41" w:rsidP="008E24FD">
            <w:pPr>
              <w:rPr>
                <w:b/>
                <w:bCs/>
                <w:i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8" w:lineRule="exact"/>
              <w:ind w:left="105"/>
            </w:pPr>
            <w:r>
              <w:t>1. Внутренний</w:t>
            </w:r>
            <w:r>
              <w:rPr>
                <w:spacing w:val="-2"/>
              </w:rPr>
              <w:t xml:space="preserve"> </w:t>
            </w:r>
            <w:r>
              <w:t>порядок, размещение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быт</w:t>
            </w:r>
            <w:r>
              <w:rPr>
                <w:spacing w:val="-7"/>
              </w:rPr>
              <w:t xml:space="preserve"> </w:t>
            </w:r>
            <w:r>
              <w:t>военнослужащих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68" w:lineRule="exact"/>
              <w:ind w:left="15"/>
              <w:jc w:val="center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7" w:lineRule="exact"/>
              <w:ind w:left="110"/>
            </w:pPr>
            <w:r>
              <w:rPr>
                <w:spacing w:val="-14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1.1,</w:t>
            </w:r>
          </w:p>
          <w:p w:rsidR="002C5F41" w:rsidRDefault="002C5F41" w:rsidP="0096549D">
            <w:pPr>
              <w:pStyle w:val="3"/>
              <w:spacing w:line="275" w:lineRule="exact"/>
              <w:ind w:left="110"/>
            </w:pPr>
            <w:r>
              <w:rPr>
                <w:spacing w:val="-13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Pr="009D10FB" w:rsidRDefault="002C5F41" w:rsidP="008E24FD">
            <w:pPr>
              <w:rPr>
                <w:b/>
                <w:bCs/>
                <w:i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8" w:lineRule="exact"/>
              <w:ind w:left="105"/>
            </w:pPr>
            <w:r>
              <w:t>2. Военная</w:t>
            </w:r>
            <w:r>
              <w:rPr>
                <w:spacing w:val="-6"/>
              </w:rPr>
              <w:t xml:space="preserve"> </w:t>
            </w:r>
            <w:r>
              <w:t>присяга.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68" w:lineRule="exact"/>
              <w:ind w:left="15"/>
              <w:jc w:val="center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 w:val="restart"/>
          </w:tcPr>
          <w:p w:rsidR="002C5F41" w:rsidRDefault="002C5F41" w:rsidP="0096549D">
            <w:pPr>
              <w:pStyle w:val="3"/>
              <w:spacing w:line="237" w:lineRule="auto"/>
              <w:ind w:left="22" w:firstLine="2"/>
            </w:pPr>
            <w:r>
              <w:rPr>
                <w:b/>
              </w:rPr>
              <w:t>Тема 3.</w:t>
            </w:r>
            <w:r>
              <w:rPr>
                <w:b/>
                <w:spacing w:val="1"/>
              </w:rPr>
              <w:t xml:space="preserve"> </w:t>
            </w:r>
            <w:r>
              <w:t>Строевая</w:t>
            </w:r>
            <w:r>
              <w:rPr>
                <w:spacing w:val="1"/>
              </w:rPr>
              <w:t xml:space="preserve"> </w:t>
            </w:r>
            <w:r>
              <w:t>подготовка</w:t>
            </w: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73" w:lineRule="exact"/>
              <w:ind w:left="105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</w:tcPr>
          <w:p w:rsidR="002C5F41" w:rsidRPr="00787170" w:rsidRDefault="00787170" w:rsidP="0096549D">
            <w:pPr>
              <w:pStyle w:val="3"/>
              <w:spacing w:line="268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3" w:type="pct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</w:tr>
      <w:tr w:rsidR="002C5F41" w:rsidRPr="003075CC" w:rsidTr="00787170">
        <w:trPr>
          <w:trHeight w:val="1566"/>
        </w:trPr>
        <w:tc>
          <w:tcPr>
            <w:tcW w:w="791" w:type="pct"/>
            <w:vMerge/>
          </w:tcPr>
          <w:p w:rsidR="002C5F41" w:rsidRPr="003075CC" w:rsidRDefault="002C5F41" w:rsidP="008E24FD">
            <w:pPr>
              <w:spacing w:after="200" w:line="276" w:lineRule="auto"/>
              <w:rPr>
                <w:b/>
                <w:bCs/>
                <w:i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8" w:lineRule="exact"/>
              <w:ind w:left="105"/>
            </w:pPr>
            <w:r>
              <w:t>1. Строи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управление</w:t>
            </w:r>
            <w:r>
              <w:rPr>
                <w:spacing w:val="1"/>
              </w:rPr>
              <w:t xml:space="preserve"> </w:t>
            </w:r>
            <w:r>
              <w:t>ими.</w:t>
            </w:r>
            <w:r>
              <w:rPr>
                <w:spacing w:val="1"/>
              </w:rPr>
              <w:t xml:space="preserve"> </w:t>
            </w:r>
            <w:r>
              <w:t>Строевые приемы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оружия.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воинского приветствия, выход и возвращение в строй, подход к начальнику и отход от</w:t>
            </w:r>
            <w:r>
              <w:rPr>
                <w:spacing w:val="1"/>
              </w:rPr>
              <w:t xml:space="preserve"> </w:t>
            </w:r>
            <w:r>
              <w:t>него.</w:t>
            </w:r>
            <w:r>
              <w:rPr>
                <w:spacing w:val="-2"/>
              </w:rPr>
              <w:t xml:space="preserve"> </w:t>
            </w:r>
            <w:r>
              <w:t>Строи</w:t>
            </w:r>
            <w:r>
              <w:rPr>
                <w:spacing w:val="-1"/>
              </w:rPr>
              <w:t xml:space="preserve"> </w:t>
            </w:r>
            <w:r>
              <w:t>отделения.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68" w:lineRule="exact"/>
              <w:ind w:left="15"/>
              <w:jc w:val="center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463A64">
            <w:pPr>
              <w:pStyle w:val="3"/>
              <w:spacing w:line="267" w:lineRule="exact"/>
              <w:ind w:left="110"/>
            </w:pPr>
            <w:r>
              <w:rPr>
                <w:spacing w:val="-14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1.1,</w:t>
            </w:r>
          </w:p>
          <w:p w:rsidR="002C5F41" w:rsidRDefault="002C5F41" w:rsidP="00463A64">
            <w:pPr>
              <w:pStyle w:val="3"/>
            </w:pPr>
            <w:r>
              <w:rPr>
                <w:spacing w:val="-13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2C5F41" w:rsidRPr="003075CC" w:rsidTr="00787170">
        <w:trPr>
          <w:trHeight w:val="551"/>
        </w:trPr>
        <w:tc>
          <w:tcPr>
            <w:tcW w:w="791" w:type="pct"/>
          </w:tcPr>
          <w:p w:rsidR="002C5F41" w:rsidRPr="003075CC" w:rsidRDefault="002C5F41" w:rsidP="008E24FD">
            <w:pPr>
              <w:spacing w:after="200" w:line="276" w:lineRule="auto"/>
              <w:rPr>
                <w:b/>
                <w:bCs/>
                <w:i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8" w:lineRule="exact"/>
              <w:ind w:left="105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414" w:type="pct"/>
            <w:gridSpan w:val="2"/>
          </w:tcPr>
          <w:p w:rsidR="002C5F41" w:rsidRDefault="00787170" w:rsidP="0096549D">
            <w:pPr>
              <w:pStyle w:val="3"/>
              <w:spacing w:line="268" w:lineRule="exact"/>
              <w:ind w:left="15"/>
              <w:jc w:val="center"/>
            </w:pPr>
            <w:r>
              <w:t>3</w:t>
            </w:r>
          </w:p>
          <w:p w:rsidR="002C5F41" w:rsidRDefault="002C5F41" w:rsidP="0096549D">
            <w:pPr>
              <w:pStyle w:val="3"/>
              <w:spacing w:line="268" w:lineRule="exact"/>
              <w:ind w:left="15"/>
              <w:jc w:val="center"/>
            </w:pPr>
          </w:p>
        </w:tc>
        <w:tc>
          <w:tcPr>
            <w:tcW w:w="713" w:type="pct"/>
          </w:tcPr>
          <w:p w:rsidR="002C5F41" w:rsidRDefault="002C5F41" w:rsidP="00463A64">
            <w:pPr>
              <w:pStyle w:val="3"/>
              <w:spacing w:line="267" w:lineRule="exact"/>
              <w:ind w:left="110"/>
              <w:rPr>
                <w:spacing w:val="-14"/>
              </w:rPr>
            </w:pPr>
          </w:p>
        </w:tc>
      </w:tr>
      <w:tr w:rsidR="002C5F41" w:rsidRPr="003075CC" w:rsidTr="00787170">
        <w:trPr>
          <w:trHeight w:val="551"/>
        </w:trPr>
        <w:tc>
          <w:tcPr>
            <w:tcW w:w="791" w:type="pct"/>
          </w:tcPr>
          <w:p w:rsidR="002C5F41" w:rsidRPr="003075CC" w:rsidRDefault="002C5F41" w:rsidP="008E24FD">
            <w:pPr>
              <w:spacing w:after="200" w:line="276" w:lineRule="auto"/>
              <w:rPr>
                <w:b/>
                <w:bCs/>
                <w:i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8" w:lineRule="exact"/>
              <w:ind w:left="105"/>
              <w:rPr>
                <w:b/>
              </w:rPr>
            </w:pPr>
            <w:r w:rsidRPr="00BE0164">
              <w:t>1.</w:t>
            </w:r>
            <w:r>
              <w:rPr>
                <w:b/>
              </w:rPr>
              <w:t xml:space="preserve"> </w:t>
            </w:r>
            <w:r>
              <w:t>«Освоение</w:t>
            </w:r>
            <w:r>
              <w:rPr>
                <w:spacing w:val="-3"/>
              </w:rPr>
              <w:t xml:space="preserve"> </w:t>
            </w:r>
            <w:r>
              <w:t>методик</w:t>
            </w:r>
            <w:r>
              <w:rPr>
                <w:spacing w:val="-8"/>
              </w:rPr>
              <w:t xml:space="preserve"> </w:t>
            </w: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строевой</w:t>
            </w:r>
            <w:r>
              <w:rPr>
                <w:spacing w:val="-6"/>
              </w:rPr>
              <w:t xml:space="preserve"> </w:t>
            </w:r>
            <w:r>
              <w:t>подготовки»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68" w:lineRule="exact"/>
              <w:ind w:left="15"/>
              <w:jc w:val="center"/>
            </w:pPr>
          </w:p>
        </w:tc>
        <w:tc>
          <w:tcPr>
            <w:tcW w:w="713" w:type="pct"/>
          </w:tcPr>
          <w:p w:rsidR="002C5F41" w:rsidRDefault="002C5F41" w:rsidP="00463A64">
            <w:pPr>
              <w:pStyle w:val="3"/>
              <w:spacing w:line="267" w:lineRule="exact"/>
              <w:ind w:left="110"/>
              <w:rPr>
                <w:spacing w:val="-14"/>
              </w:rPr>
            </w:pPr>
          </w:p>
        </w:tc>
      </w:tr>
      <w:tr w:rsidR="002C5F41" w:rsidRPr="003075CC" w:rsidTr="00787170">
        <w:trPr>
          <w:trHeight w:val="692"/>
        </w:trPr>
        <w:tc>
          <w:tcPr>
            <w:tcW w:w="791" w:type="pct"/>
            <w:vMerge w:val="restart"/>
          </w:tcPr>
          <w:p w:rsidR="002C5F41" w:rsidRDefault="002C5F41" w:rsidP="0096549D">
            <w:pPr>
              <w:pStyle w:val="3"/>
              <w:spacing w:before="2"/>
              <w:ind w:firstLine="164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</w:p>
          <w:p w:rsidR="002C5F41" w:rsidRDefault="002C5F41" w:rsidP="0096549D">
            <w:pPr>
              <w:pStyle w:val="3"/>
              <w:spacing w:line="265" w:lineRule="exact"/>
              <w:ind w:firstLine="164"/>
              <w:jc w:val="center"/>
              <w:rPr>
                <w:b/>
              </w:rPr>
            </w:pPr>
            <w:r>
              <w:t>Огневая</w:t>
            </w:r>
            <w:r>
              <w:rPr>
                <w:spacing w:val="-2"/>
              </w:rPr>
              <w:t xml:space="preserve"> </w:t>
            </w:r>
            <w:r>
              <w:t>подготовка</w:t>
            </w: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before="2"/>
              <w:ind w:left="105"/>
              <w:jc w:val="center"/>
              <w:rPr>
                <w:b/>
              </w:rPr>
            </w:pPr>
            <w:r w:rsidRPr="00B26BD5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14" w:type="pct"/>
            <w:gridSpan w:val="2"/>
          </w:tcPr>
          <w:p w:rsidR="002C5F41" w:rsidRDefault="00787170" w:rsidP="0096549D">
            <w:pPr>
              <w:pStyle w:val="3"/>
              <w:spacing w:before="2"/>
              <w:ind w:left="1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13" w:type="pct"/>
          </w:tcPr>
          <w:p w:rsidR="002C5F41" w:rsidRDefault="002C5F41" w:rsidP="00463A64">
            <w:pPr>
              <w:pStyle w:val="3"/>
              <w:spacing w:line="267" w:lineRule="exact"/>
              <w:ind w:left="110"/>
              <w:rPr>
                <w:spacing w:val="-14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96549D">
            <w:pPr>
              <w:pStyle w:val="3"/>
              <w:spacing w:line="265" w:lineRule="exact"/>
              <w:ind w:left="148"/>
              <w:jc w:val="center"/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5" w:lineRule="exact"/>
              <w:ind w:left="105"/>
              <w:jc w:val="center"/>
            </w:pPr>
            <w:r>
              <w:t>1. Материальная</w:t>
            </w:r>
            <w:r>
              <w:rPr>
                <w:spacing w:val="7"/>
              </w:rPr>
              <w:t xml:space="preserve"> </w:t>
            </w:r>
            <w:r>
              <w:t>часть</w:t>
            </w:r>
            <w:r>
              <w:rPr>
                <w:spacing w:val="9"/>
              </w:rPr>
              <w:t xml:space="preserve"> </w:t>
            </w:r>
            <w:r>
              <w:t>автомата</w:t>
            </w:r>
            <w:r>
              <w:rPr>
                <w:spacing w:val="7"/>
              </w:rPr>
              <w:t xml:space="preserve"> </w:t>
            </w:r>
            <w:r>
              <w:t>Калашникова.</w:t>
            </w:r>
            <w:r>
              <w:rPr>
                <w:spacing w:val="9"/>
              </w:rPr>
              <w:t xml:space="preserve"> </w:t>
            </w:r>
            <w:r>
              <w:t>Подготовка</w:t>
            </w:r>
            <w:r>
              <w:rPr>
                <w:spacing w:val="6"/>
              </w:rPr>
              <w:t xml:space="preserve"> </w:t>
            </w:r>
            <w:r>
              <w:t>автомата</w:t>
            </w:r>
            <w:r>
              <w:rPr>
                <w:spacing w:val="7"/>
              </w:rPr>
              <w:t xml:space="preserve"> </w:t>
            </w:r>
            <w:r>
              <w:t>к</w:t>
            </w:r>
            <w:r>
              <w:rPr>
                <w:spacing w:val="6"/>
              </w:rPr>
              <w:t xml:space="preserve"> </w:t>
            </w:r>
            <w:r>
              <w:t>стрельбе.</w:t>
            </w:r>
            <w:r>
              <w:rPr>
                <w:spacing w:val="9"/>
              </w:rPr>
              <w:t xml:space="preserve"> </w:t>
            </w:r>
            <w:r>
              <w:t>Ведение огня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автомата.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jc w:val="center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7" w:lineRule="exact"/>
              <w:ind w:left="110"/>
            </w:pPr>
            <w:r>
              <w:rPr>
                <w:spacing w:val="-14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1.1,</w:t>
            </w:r>
          </w:p>
          <w:p w:rsidR="002C5F41" w:rsidRDefault="002C5F41" w:rsidP="0096549D">
            <w:pPr>
              <w:pStyle w:val="3"/>
              <w:spacing w:line="275" w:lineRule="exact"/>
              <w:ind w:left="110"/>
            </w:pPr>
            <w:r>
              <w:rPr>
                <w:spacing w:val="-13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9654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58" w:lineRule="exact"/>
              <w:ind w:left="105"/>
              <w:jc w:val="center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414" w:type="pct"/>
            <w:gridSpan w:val="2"/>
          </w:tcPr>
          <w:p w:rsidR="002C5F41" w:rsidRPr="00BE0164" w:rsidRDefault="00787170" w:rsidP="0096549D">
            <w:pPr>
              <w:pStyle w:val="3"/>
              <w:spacing w:line="258" w:lineRule="exact"/>
              <w:ind w:right="424"/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3" w:type="pct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</w:tr>
      <w:tr w:rsidR="002C5F41" w:rsidRPr="003075CC" w:rsidTr="00787170">
        <w:trPr>
          <w:trHeight w:val="443"/>
        </w:trPr>
        <w:tc>
          <w:tcPr>
            <w:tcW w:w="791" w:type="pct"/>
            <w:vMerge/>
          </w:tcPr>
          <w:p w:rsidR="002C5F41" w:rsidRDefault="002C5F41" w:rsidP="009654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Pr="00BE0164" w:rsidRDefault="002C5F41" w:rsidP="0096549D">
            <w:pPr>
              <w:pStyle w:val="3"/>
              <w:spacing w:line="258" w:lineRule="exact"/>
              <w:ind w:left="105"/>
              <w:jc w:val="center"/>
            </w:pPr>
            <w:r w:rsidRPr="00BE0164">
              <w:t>1.</w:t>
            </w:r>
            <w:r>
              <w:t xml:space="preserve"> </w:t>
            </w:r>
            <w:r w:rsidRPr="00BE0164">
              <w:t>«Выполнение</w:t>
            </w:r>
            <w:r w:rsidRPr="00BE0164">
              <w:rPr>
                <w:spacing w:val="-6"/>
              </w:rPr>
              <w:t xml:space="preserve"> </w:t>
            </w:r>
            <w:r w:rsidRPr="00BE0164">
              <w:t>разборки</w:t>
            </w:r>
            <w:r w:rsidRPr="00BE0164">
              <w:rPr>
                <w:spacing w:val="-9"/>
              </w:rPr>
              <w:t xml:space="preserve"> </w:t>
            </w:r>
            <w:r w:rsidRPr="00BE0164">
              <w:t>и</w:t>
            </w:r>
            <w:r w:rsidRPr="00BE0164">
              <w:rPr>
                <w:spacing w:val="1"/>
              </w:rPr>
              <w:t xml:space="preserve"> </w:t>
            </w:r>
            <w:r w:rsidRPr="00BE0164">
              <w:t>сборки</w:t>
            </w:r>
            <w:r w:rsidRPr="00BE0164">
              <w:rPr>
                <w:spacing w:val="-5"/>
              </w:rPr>
              <w:t xml:space="preserve"> </w:t>
            </w:r>
            <w:r w:rsidRPr="00BE0164">
              <w:t>автомата»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58" w:lineRule="exact"/>
              <w:ind w:right="424"/>
              <w:jc w:val="right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8" w:lineRule="exact"/>
              <w:ind w:left="110"/>
              <w:rPr>
                <w:spacing w:val="-14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96549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Pr="00BE0164" w:rsidRDefault="002C5F41" w:rsidP="0096549D">
            <w:pPr>
              <w:pStyle w:val="3"/>
              <w:spacing w:line="264" w:lineRule="exact"/>
              <w:ind w:left="105" w:right="103"/>
              <w:jc w:val="center"/>
            </w:pPr>
            <w:r w:rsidRPr="00BE0164">
              <w:t>2.</w:t>
            </w:r>
            <w:r>
              <w:t xml:space="preserve"> </w:t>
            </w:r>
            <w:r w:rsidRPr="00BE0164">
              <w:t>«Безопасность при проведении занятий по огневой подготовке.</w:t>
            </w:r>
            <w:r w:rsidRPr="00BE0164">
              <w:rPr>
                <w:spacing w:val="1"/>
              </w:rPr>
              <w:t xml:space="preserve"> </w:t>
            </w:r>
            <w:r w:rsidRPr="00BE0164">
              <w:t>Правила</w:t>
            </w:r>
            <w:r w:rsidRPr="00BE0164">
              <w:rPr>
                <w:spacing w:val="1"/>
              </w:rPr>
              <w:t xml:space="preserve"> </w:t>
            </w:r>
            <w:r w:rsidRPr="00BE0164">
              <w:t>стрельбы</w:t>
            </w:r>
            <w:r w:rsidRPr="00BE0164">
              <w:rPr>
                <w:spacing w:val="1"/>
              </w:rPr>
              <w:t xml:space="preserve"> </w:t>
            </w:r>
            <w:r w:rsidRPr="00BE0164">
              <w:t>из</w:t>
            </w:r>
            <w:r w:rsidRPr="00BE0164">
              <w:rPr>
                <w:spacing w:val="1"/>
              </w:rPr>
              <w:t xml:space="preserve"> </w:t>
            </w:r>
            <w:r w:rsidRPr="00BE0164">
              <w:t>стрелкового</w:t>
            </w:r>
            <w:r w:rsidRPr="00BE0164">
              <w:rPr>
                <w:spacing w:val="1"/>
              </w:rPr>
              <w:t xml:space="preserve"> </w:t>
            </w:r>
            <w:r w:rsidRPr="00BE0164">
              <w:t>оружия.</w:t>
            </w:r>
            <w:r w:rsidRPr="00BE0164">
              <w:rPr>
                <w:spacing w:val="1"/>
              </w:rPr>
              <w:t xml:space="preserve"> </w:t>
            </w:r>
            <w:r w:rsidRPr="00BE0164">
              <w:t>Выполнение</w:t>
            </w:r>
            <w:r w:rsidRPr="00BE0164">
              <w:rPr>
                <w:spacing w:val="1"/>
              </w:rPr>
              <w:t xml:space="preserve"> </w:t>
            </w:r>
            <w:r w:rsidRPr="00BE0164">
              <w:t>упражнений</w:t>
            </w:r>
            <w:r w:rsidRPr="00BE0164">
              <w:rPr>
                <w:spacing w:val="1"/>
              </w:rPr>
              <w:t xml:space="preserve"> </w:t>
            </w:r>
            <w:r w:rsidRPr="00BE0164">
              <w:t>начальных</w:t>
            </w:r>
            <w:r w:rsidRPr="00BE0164">
              <w:rPr>
                <w:spacing w:val="1"/>
              </w:rPr>
              <w:t xml:space="preserve"> </w:t>
            </w:r>
            <w:r w:rsidRPr="00BE0164">
              <w:t>стрельб»</w:t>
            </w:r>
          </w:p>
        </w:tc>
        <w:tc>
          <w:tcPr>
            <w:tcW w:w="414" w:type="pct"/>
            <w:gridSpan w:val="2"/>
          </w:tcPr>
          <w:p w:rsidR="002C5F41" w:rsidRDefault="00787170" w:rsidP="0096549D">
            <w:pPr>
              <w:pStyle w:val="3"/>
              <w:spacing w:line="264" w:lineRule="exact"/>
              <w:ind w:right="424"/>
              <w:jc w:val="right"/>
            </w:pPr>
            <w:r>
              <w:t>5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68" w:lineRule="exact"/>
              <w:ind w:left="110"/>
            </w:pPr>
            <w:r>
              <w:rPr>
                <w:spacing w:val="-14"/>
              </w:rPr>
              <w:t>ОК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06,</w:t>
            </w:r>
            <w:r>
              <w:rPr>
                <w:spacing w:val="-34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1.1,</w:t>
            </w:r>
          </w:p>
          <w:p w:rsidR="002C5F41" w:rsidRDefault="002C5F41" w:rsidP="0096549D">
            <w:pPr>
              <w:pStyle w:val="3"/>
              <w:spacing w:before="2" w:line="261" w:lineRule="exact"/>
              <w:ind w:left="110"/>
            </w:pPr>
            <w:r>
              <w:rPr>
                <w:spacing w:val="-13"/>
              </w:rPr>
              <w:t>ПК</w:t>
            </w:r>
            <w:r>
              <w:rPr>
                <w:spacing w:val="-38"/>
              </w:rPr>
              <w:t xml:space="preserve"> </w:t>
            </w:r>
            <w:r>
              <w:rPr>
                <w:spacing w:val="-13"/>
              </w:rPr>
              <w:t>2.1,</w:t>
            </w:r>
            <w:r>
              <w:rPr>
                <w:spacing w:val="-39"/>
              </w:rPr>
              <w:t xml:space="preserve"> </w:t>
            </w:r>
            <w:r>
              <w:rPr>
                <w:spacing w:val="-13"/>
              </w:rPr>
              <w:t>ПК</w:t>
            </w:r>
            <w:r>
              <w:rPr>
                <w:spacing w:val="-42"/>
              </w:rPr>
              <w:t xml:space="preserve"> </w:t>
            </w:r>
            <w:r>
              <w:rPr>
                <w:spacing w:val="-12"/>
              </w:rPr>
              <w:t>3.1</w:t>
            </w:r>
          </w:p>
        </w:tc>
      </w:tr>
      <w:tr w:rsidR="002C5F41" w:rsidRPr="003075CC" w:rsidTr="00787170">
        <w:trPr>
          <w:trHeight w:val="1153"/>
        </w:trPr>
        <w:tc>
          <w:tcPr>
            <w:tcW w:w="791" w:type="pct"/>
            <w:vMerge w:val="restart"/>
          </w:tcPr>
          <w:p w:rsidR="002C5F41" w:rsidRDefault="002C5F41" w:rsidP="0096549D">
            <w:pPr>
              <w:pStyle w:val="3"/>
              <w:spacing w:line="255" w:lineRule="exact"/>
              <w:ind w:left="138" w:right="127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5.</w:t>
            </w:r>
          </w:p>
          <w:p w:rsidR="002C5F41" w:rsidRDefault="002C5F41" w:rsidP="0096549D">
            <w:pPr>
              <w:pStyle w:val="3"/>
              <w:spacing w:line="230" w:lineRule="auto"/>
              <w:ind w:left="139" w:right="120"/>
            </w:pPr>
            <w:r>
              <w:t>Методико-санитарная</w:t>
            </w:r>
            <w:r>
              <w:rPr>
                <w:spacing w:val="1"/>
              </w:rPr>
              <w:t xml:space="preserve"> </w:t>
            </w:r>
            <w:r>
              <w:t>подготовка.</w:t>
            </w:r>
            <w:r>
              <w:rPr>
                <w:spacing w:val="1"/>
              </w:rPr>
              <w:t xml:space="preserve"> </w:t>
            </w:r>
            <w:r>
              <w:t>Первая (доврачебная)</w:t>
            </w:r>
            <w:r>
              <w:rPr>
                <w:spacing w:val="2"/>
              </w:rPr>
              <w:t xml:space="preserve"> </w:t>
            </w:r>
            <w:r>
              <w:t>помощь</w:t>
            </w: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3" w:lineRule="exact"/>
              <w:ind w:left="105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63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13" w:type="pct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30" w:lineRule="auto"/>
              <w:ind w:left="105" w:right="106"/>
              <w:jc w:val="both"/>
            </w:pPr>
            <w:r>
              <w:t>1. Ранения.</w:t>
            </w:r>
            <w:r>
              <w:rPr>
                <w:spacing w:val="1"/>
              </w:rPr>
              <w:t xml:space="preserve"> </w:t>
            </w:r>
            <w:r>
              <w:t>Ушибы,</w:t>
            </w:r>
            <w:r>
              <w:rPr>
                <w:spacing w:val="1"/>
              </w:rPr>
              <w:t xml:space="preserve"> </w:t>
            </w:r>
            <w:r>
              <w:t>переломы,</w:t>
            </w:r>
            <w:r>
              <w:rPr>
                <w:spacing w:val="1"/>
              </w:rPr>
              <w:t xml:space="preserve"> </w:t>
            </w:r>
            <w:r>
              <w:t>вывихи,</w:t>
            </w:r>
            <w:r>
              <w:rPr>
                <w:spacing w:val="1"/>
              </w:rPr>
              <w:t xml:space="preserve"> </w:t>
            </w:r>
            <w:r>
              <w:t>растяжения</w:t>
            </w:r>
            <w:r>
              <w:rPr>
                <w:spacing w:val="1"/>
              </w:rPr>
              <w:t xml:space="preserve"> </w:t>
            </w:r>
            <w:r>
              <w:t>связок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синдром</w:t>
            </w:r>
            <w:r>
              <w:rPr>
                <w:spacing w:val="1"/>
              </w:rPr>
              <w:t xml:space="preserve"> </w:t>
            </w:r>
            <w:r>
              <w:t>длительного</w:t>
            </w:r>
            <w:r>
              <w:rPr>
                <w:spacing w:val="1"/>
              </w:rPr>
              <w:t xml:space="preserve"> </w:t>
            </w:r>
            <w:r>
              <w:t>сдавливания.</w:t>
            </w:r>
            <w:r>
              <w:rPr>
                <w:spacing w:val="1"/>
              </w:rPr>
              <w:t xml:space="preserve"> </w:t>
            </w:r>
            <w:r>
              <w:t>Ожоги.</w:t>
            </w:r>
            <w:r>
              <w:rPr>
                <w:spacing w:val="1"/>
              </w:rPr>
              <w:t xml:space="preserve"> </w:t>
            </w:r>
            <w:r>
              <w:t>Поражение</w:t>
            </w:r>
            <w:r>
              <w:rPr>
                <w:spacing w:val="1"/>
              </w:rPr>
              <w:t xml:space="preserve"> </w:t>
            </w:r>
            <w:r>
              <w:t>электрическим</w:t>
            </w:r>
            <w:r>
              <w:rPr>
                <w:spacing w:val="1"/>
              </w:rPr>
              <w:t xml:space="preserve"> </w:t>
            </w:r>
            <w:r>
              <w:t>током.</w:t>
            </w:r>
            <w:r>
              <w:rPr>
                <w:spacing w:val="1"/>
              </w:rPr>
              <w:t xml:space="preserve"> </w:t>
            </w:r>
            <w:r>
              <w:t>Утопление.</w:t>
            </w:r>
            <w:r>
              <w:rPr>
                <w:spacing w:val="1"/>
              </w:rPr>
              <w:t xml:space="preserve"> </w:t>
            </w:r>
            <w:r>
              <w:t>Перегревание,</w:t>
            </w:r>
            <w:r>
              <w:rPr>
                <w:spacing w:val="1"/>
              </w:rPr>
              <w:t xml:space="preserve"> </w:t>
            </w:r>
            <w:r>
              <w:t>переохлаждение</w:t>
            </w:r>
            <w:r>
              <w:rPr>
                <w:spacing w:val="-1"/>
              </w:rPr>
              <w:t xml:space="preserve"> </w:t>
            </w:r>
            <w:r>
              <w:t>организма,</w:t>
            </w:r>
            <w:r>
              <w:rPr>
                <w:spacing w:val="-6"/>
              </w:rPr>
              <w:t xml:space="preserve"> </w:t>
            </w:r>
            <w:r>
              <w:t>обморожение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общее замерзание.</w:t>
            </w:r>
            <w:r>
              <w:rPr>
                <w:spacing w:val="3"/>
              </w:rPr>
              <w:t xml:space="preserve"> </w:t>
            </w:r>
            <w:r>
              <w:t>Отравления.</w:t>
            </w:r>
          </w:p>
          <w:p w:rsidR="002C5F41" w:rsidRDefault="002C5F41" w:rsidP="0096549D">
            <w:pPr>
              <w:pStyle w:val="3"/>
              <w:spacing w:line="250" w:lineRule="exact"/>
              <w:ind w:left="105"/>
              <w:jc w:val="both"/>
            </w:pPr>
            <w:r>
              <w:t>Клиническая</w:t>
            </w:r>
            <w:r>
              <w:rPr>
                <w:spacing w:val="-2"/>
              </w:rPr>
              <w:t xml:space="preserve"> </w:t>
            </w:r>
            <w:r>
              <w:t>смерть.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jc w:val="center"/>
              <w:rPr>
                <w:sz w:val="2"/>
                <w:szCs w:val="2"/>
              </w:rPr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42" w:lineRule="auto"/>
              <w:ind w:left="110" w:right="65"/>
            </w:pPr>
            <w:r>
              <w:rPr>
                <w:spacing w:val="-10"/>
              </w:rPr>
              <w:t>ПК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1.1,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ПК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2.1,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ПК</w:t>
            </w:r>
            <w:r>
              <w:rPr>
                <w:spacing w:val="-57"/>
              </w:rPr>
              <w:t xml:space="preserve"> </w:t>
            </w:r>
            <w:r>
              <w:t>3.1</w:t>
            </w: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  <w:vMerge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4" w:lineRule="exact"/>
              <w:ind w:left="105"/>
            </w:pPr>
            <w:r>
              <w:rPr>
                <w:b/>
              </w:rPr>
              <w:t>Практические занятия</w:t>
            </w:r>
            <w:r>
              <w:t xml:space="preserve"> 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pStyle w:val="3"/>
              <w:spacing w:line="258" w:lineRule="exact"/>
              <w:ind w:right="424"/>
              <w:jc w:val="right"/>
            </w:pPr>
            <w:r>
              <w:t>2</w:t>
            </w: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  <w:spacing w:line="242" w:lineRule="auto"/>
              <w:ind w:left="110" w:right="65"/>
              <w:rPr>
                <w:spacing w:val="-10"/>
              </w:rPr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</w:tcPr>
          <w:p w:rsidR="002C5F41" w:rsidRDefault="002C5F41" w:rsidP="0096549D">
            <w:pPr>
              <w:rPr>
                <w:sz w:val="2"/>
                <w:szCs w:val="2"/>
              </w:rPr>
            </w:pPr>
          </w:p>
          <w:p w:rsidR="002C5F41" w:rsidRDefault="002C5F41" w:rsidP="0096549D">
            <w:pPr>
              <w:rPr>
                <w:sz w:val="2"/>
                <w:szCs w:val="2"/>
              </w:rPr>
            </w:pP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tabs>
                <w:tab w:val="left" w:pos="1913"/>
                <w:tab w:val="left" w:pos="2880"/>
                <w:tab w:val="left" w:pos="4189"/>
                <w:tab w:val="left" w:pos="5144"/>
                <w:tab w:val="left" w:pos="6745"/>
                <w:tab w:val="left" w:pos="7872"/>
              </w:tabs>
              <w:spacing w:line="255" w:lineRule="exact"/>
              <w:ind w:left="105"/>
            </w:pPr>
            <w:r>
              <w:t>1. «Оказание первой медицинской помощи. Проведение</w:t>
            </w:r>
          </w:p>
          <w:p w:rsidR="002C5F41" w:rsidRDefault="002C5F41" w:rsidP="0096549D">
            <w:pPr>
              <w:tabs>
                <w:tab w:val="left" w:pos="1913"/>
                <w:tab w:val="left" w:pos="2880"/>
                <w:tab w:val="left" w:pos="4189"/>
                <w:tab w:val="left" w:pos="5144"/>
                <w:tab w:val="left" w:pos="6745"/>
                <w:tab w:val="left" w:pos="7872"/>
              </w:tabs>
              <w:spacing w:line="255" w:lineRule="exact"/>
              <w:ind w:left="105"/>
              <w:rPr>
                <w:b/>
              </w:rPr>
            </w:pPr>
            <w:r>
              <w:t>мероприятий:</w:t>
            </w:r>
            <w:r>
              <w:rPr>
                <w:spacing w:val="1"/>
              </w:rPr>
              <w:t xml:space="preserve"> </w:t>
            </w:r>
            <w:r>
              <w:t>остановка</w:t>
            </w:r>
            <w:r>
              <w:rPr>
                <w:spacing w:val="1"/>
              </w:rPr>
              <w:t xml:space="preserve"> </w:t>
            </w:r>
            <w:r>
              <w:t>кровотечений,</w:t>
            </w:r>
            <w:r>
              <w:rPr>
                <w:spacing w:val="1"/>
              </w:rPr>
              <w:t xml:space="preserve"> </w:t>
            </w:r>
            <w:r>
              <w:t>иммобилизация</w:t>
            </w:r>
            <w:r>
              <w:rPr>
                <w:spacing w:val="1"/>
              </w:rPr>
              <w:t xml:space="preserve"> </w:t>
            </w:r>
            <w:r>
              <w:t>конечностей</w:t>
            </w:r>
            <w:r>
              <w:rPr>
                <w:spacing w:val="1"/>
              </w:rPr>
              <w:t xml:space="preserve"> </w:t>
            </w:r>
            <w:r>
              <w:t>подручными</w:t>
            </w:r>
            <w:r>
              <w:rPr>
                <w:spacing w:val="-57"/>
              </w:rPr>
              <w:t xml:space="preserve"> </w:t>
            </w:r>
            <w:r>
              <w:t>средствами,</w:t>
            </w:r>
            <w:r>
              <w:rPr>
                <w:spacing w:val="3"/>
              </w:rPr>
              <w:t xml:space="preserve"> </w:t>
            </w:r>
            <w:r>
              <w:t>транспортировка</w:t>
            </w:r>
            <w:r>
              <w:rPr>
                <w:spacing w:val="1"/>
              </w:rPr>
              <w:t xml:space="preserve"> </w:t>
            </w:r>
            <w:r>
              <w:t>пострадавших»</w:t>
            </w:r>
          </w:p>
        </w:tc>
        <w:tc>
          <w:tcPr>
            <w:tcW w:w="414" w:type="pct"/>
            <w:gridSpan w:val="2"/>
          </w:tcPr>
          <w:p w:rsidR="002C5F41" w:rsidRDefault="002C5F41" w:rsidP="0096549D">
            <w:pPr>
              <w:spacing w:line="258" w:lineRule="exact"/>
              <w:ind w:right="424"/>
              <w:jc w:val="right"/>
            </w:pPr>
          </w:p>
        </w:tc>
        <w:tc>
          <w:tcPr>
            <w:tcW w:w="713" w:type="pct"/>
          </w:tcPr>
          <w:p w:rsidR="002C5F41" w:rsidRDefault="002C5F41" w:rsidP="0096549D">
            <w:pPr>
              <w:pStyle w:val="3"/>
            </w:pPr>
          </w:p>
        </w:tc>
      </w:tr>
      <w:tr w:rsidR="002C5F41" w:rsidRPr="003075CC" w:rsidTr="00787170">
        <w:trPr>
          <w:trHeight w:val="829"/>
        </w:trPr>
        <w:tc>
          <w:tcPr>
            <w:tcW w:w="791" w:type="pct"/>
          </w:tcPr>
          <w:p w:rsidR="002C5F41" w:rsidRDefault="002C5F41" w:rsidP="000F00FD">
            <w:pPr>
              <w:pStyle w:val="3"/>
              <w:spacing w:line="263" w:lineRule="exact"/>
              <w:ind w:left="0" w:right="96"/>
              <w:rPr>
                <w:b/>
              </w:rPr>
            </w:pPr>
            <w:r>
              <w:rPr>
                <w:b/>
              </w:rPr>
              <w:t>Промежуточная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аттестация</w:t>
            </w:r>
          </w:p>
        </w:tc>
        <w:tc>
          <w:tcPr>
            <w:tcW w:w="3082" w:type="pct"/>
          </w:tcPr>
          <w:p w:rsidR="002C5F41" w:rsidRDefault="002C5F41" w:rsidP="0096549D">
            <w:pPr>
              <w:pStyle w:val="3"/>
              <w:spacing w:line="263" w:lineRule="exact"/>
              <w:ind w:right="366"/>
              <w:jc w:val="right"/>
              <w:rPr>
                <w:b/>
              </w:rPr>
            </w:pPr>
          </w:p>
        </w:tc>
        <w:tc>
          <w:tcPr>
            <w:tcW w:w="414" w:type="pct"/>
            <w:gridSpan w:val="2"/>
          </w:tcPr>
          <w:p w:rsidR="002C5F41" w:rsidRPr="003D3D09" w:rsidRDefault="0025181C" w:rsidP="008E24FD">
            <w:pPr>
              <w:suppressAutoHyphens/>
              <w:jc w:val="center"/>
            </w:pPr>
            <w:r>
              <w:t>1</w:t>
            </w:r>
          </w:p>
        </w:tc>
        <w:tc>
          <w:tcPr>
            <w:tcW w:w="713" w:type="pct"/>
          </w:tcPr>
          <w:p w:rsidR="002C5F41" w:rsidRPr="003F0B67" w:rsidRDefault="002C5F41" w:rsidP="008E24FD">
            <w:pPr>
              <w:suppressAutoHyphens/>
            </w:pPr>
          </w:p>
        </w:tc>
      </w:tr>
      <w:tr w:rsidR="002C5F41" w:rsidRPr="003075CC" w:rsidTr="00787170">
        <w:trPr>
          <w:trHeight w:val="20"/>
        </w:trPr>
        <w:tc>
          <w:tcPr>
            <w:tcW w:w="791" w:type="pct"/>
          </w:tcPr>
          <w:p w:rsidR="002C5F41" w:rsidRPr="003D3D09" w:rsidRDefault="002C5F41" w:rsidP="0096549D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3082" w:type="pct"/>
          </w:tcPr>
          <w:p w:rsidR="002C5F41" w:rsidRPr="003D3D09" w:rsidRDefault="002C5F41" w:rsidP="0096549D">
            <w:pPr>
              <w:jc w:val="both"/>
              <w:rPr>
                <w:bCs/>
                <w:i/>
              </w:rPr>
            </w:pPr>
          </w:p>
        </w:tc>
        <w:tc>
          <w:tcPr>
            <w:tcW w:w="414" w:type="pct"/>
            <w:gridSpan w:val="2"/>
          </w:tcPr>
          <w:p w:rsidR="002C5F41" w:rsidRPr="003D3D09" w:rsidRDefault="002C5F41" w:rsidP="0096549D">
            <w:pPr>
              <w:suppressAutoHyphens/>
              <w:spacing w:after="200" w:line="276" w:lineRule="auto"/>
              <w:jc w:val="center"/>
            </w:pPr>
            <w:r>
              <w:rPr>
                <w:b/>
              </w:rPr>
              <w:t>36</w:t>
            </w:r>
          </w:p>
        </w:tc>
        <w:tc>
          <w:tcPr>
            <w:tcW w:w="713" w:type="pct"/>
          </w:tcPr>
          <w:p w:rsidR="002C5F41" w:rsidRPr="003D3D09" w:rsidRDefault="002C5F41" w:rsidP="008E24FD">
            <w:pPr>
              <w:suppressAutoHyphens/>
            </w:pPr>
          </w:p>
        </w:tc>
      </w:tr>
    </w:tbl>
    <w:p w:rsidR="008E24FD" w:rsidRPr="00453014" w:rsidRDefault="008E24FD" w:rsidP="008E24FD">
      <w:pPr>
        <w:pStyle w:val="a9"/>
        <w:suppressAutoHyphens/>
        <w:spacing w:after="0"/>
        <w:ind w:left="765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8E24FD" w:rsidRPr="00724350" w:rsidRDefault="008E24FD" w:rsidP="008E24FD">
      <w:pPr>
        <w:suppressAutoHyphens/>
        <w:rPr>
          <w:b/>
          <w:bCs/>
          <w:sz w:val="28"/>
          <w:szCs w:val="28"/>
          <w:lang w:eastAsia="ar-SA"/>
        </w:rPr>
      </w:pPr>
    </w:p>
    <w:p w:rsidR="008E24FD" w:rsidRPr="00724350" w:rsidRDefault="008E24FD" w:rsidP="008E24FD">
      <w:pPr>
        <w:rPr>
          <w:sz w:val="28"/>
          <w:szCs w:val="28"/>
        </w:rPr>
      </w:pPr>
    </w:p>
    <w:p w:rsidR="008E24FD" w:rsidRPr="00724350" w:rsidRDefault="008E24FD" w:rsidP="008E24FD">
      <w:pPr>
        <w:widowControl w:val="0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lang w:eastAsia="ar-SA"/>
        </w:rPr>
        <w:sectPr w:rsidR="008E24FD" w:rsidRPr="00724350" w:rsidSect="008E24FD">
          <w:footerReference w:type="default" r:id="rId9"/>
          <w:footnotePr>
            <w:pos w:val="beneathText"/>
          </w:footnotePr>
          <w:pgSz w:w="16837" w:h="11905" w:orient="landscape"/>
          <w:pgMar w:top="567" w:right="1134" w:bottom="567" w:left="1134" w:header="709" w:footer="709" w:gutter="0"/>
          <w:cols w:space="720"/>
          <w:docGrid w:linePitch="381"/>
        </w:sectPr>
      </w:pPr>
    </w:p>
    <w:p w:rsidR="008E24FD" w:rsidRPr="00453014" w:rsidRDefault="008E24FD" w:rsidP="008E24FD">
      <w:pPr>
        <w:keepNext/>
        <w:spacing w:after="60"/>
        <w:outlineLvl w:val="0"/>
        <w:rPr>
          <w:b/>
          <w:bCs/>
          <w:kern w:val="32"/>
          <w:sz w:val="28"/>
          <w:szCs w:val="28"/>
        </w:rPr>
      </w:pPr>
      <w:r w:rsidRPr="00453014">
        <w:rPr>
          <w:b/>
          <w:bCs/>
          <w:kern w:val="32"/>
          <w:sz w:val="28"/>
          <w:szCs w:val="28"/>
        </w:rPr>
        <w:lastRenderedPageBreak/>
        <w:t>3. УСЛОВИЯ РЕАЛИЗАЦИИ ПРОГРАММЫ УЧЕБНОЙ ДИСЦИПЛИНЫ</w:t>
      </w:r>
    </w:p>
    <w:p w:rsidR="00E77F63" w:rsidRPr="00EA1D89" w:rsidRDefault="00E77F63" w:rsidP="00734919">
      <w:pPr>
        <w:suppressAutoHyphens/>
        <w:spacing w:line="276" w:lineRule="auto"/>
        <w:rPr>
          <w:bCs/>
          <w:sz w:val="28"/>
          <w:szCs w:val="28"/>
        </w:rPr>
      </w:pPr>
      <w:r w:rsidRPr="00EA1D89">
        <w:rPr>
          <w:b/>
          <w:bCs/>
          <w:sz w:val="28"/>
          <w:szCs w:val="28"/>
        </w:rPr>
        <w:t>3.1.</w:t>
      </w:r>
      <w:r w:rsidRPr="00EA1D89">
        <w:rPr>
          <w:bCs/>
          <w:sz w:val="28"/>
          <w:szCs w:val="28"/>
        </w:rPr>
        <w:t xml:space="preserve"> Для реализации программы учебной дисциплины предусмотрены следующие специальные помещения:</w:t>
      </w:r>
    </w:p>
    <w:p w:rsidR="00E77F63" w:rsidRPr="00EA1D89" w:rsidRDefault="00E77F63" w:rsidP="00734919">
      <w:pPr>
        <w:suppressAutoHyphens/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  <w:r w:rsidRPr="00EA1D89">
        <w:rPr>
          <w:bCs/>
          <w:sz w:val="28"/>
          <w:szCs w:val="28"/>
        </w:rPr>
        <w:t>Кабинет</w:t>
      </w:r>
      <w:r w:rsidRPr="00EA1D89">
        <w:rPr>
          <w:bCs/>
          <w:i/>
          <w:sz w:val="28"/>
          <w:szCs w:val="28"/>
        </w:rPr>
        <w:t xml:space="preserve"> «Основы безопасности жизнедеятельности»</w:t>
      </w:r>
      <w:r w:rsidRPr="00EA1D89">
        <w:rPr>
          <w:sz w:val="28"/>
          <w:szCs w:val="28"/>
        </w:rPr>
        <w:t>, оснащенный о</w:t>
      </w:r>
      <w:r w:rsidRPr="00EA1D89">
        <w:rPr>
          <w:bCs/>
          <w:sz w:val="28"/>
          <w:szCs w:val="28"/>
        </w:rPr>
        <w:t>борудованием</w:t>
      </w:r>
      <w:r w:rsidRPr="00EA1D89">
        <w:rPr>
          <w:rStyle w:val="a8"/>
          <w:bCs/>
          <w:sz w:val="28"/>
          <w:szCs w:val="28"/>
        </w:rPr>
        <w:footnoteReference w:id="3"/>
      </w:r>
      <w:r w:rsidRPr="00EA1D89">
        <w:rPr>
          <w:bCs/>
          <w:sz w:val="28"/>
          <w:szCs w:val="28"/>
        </w:rPr>
        <w:t xml:space="preserve">: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многофункциональный комплекс преподавателя;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тренажер для отработки действий при оказании помощи в воде;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имитаторы ранений и поражений;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•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образцы средств первой медицинской помощи: индивидуальный перевязочный пакет ИПП-1; жгут кровоостанавливающий;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аптечка индивидуальная АИ-2; комплект противоожоговый; индивидуальный противохимический пакет ИПП-11; сумка санитарная; носилки плащевые;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образцы средств пожаротушения (СП);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макет автомата Калашникова;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электронный стрелковый тренажер;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обучающие и контролирующие программы по темам дисциплины;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E77F63" w:rsidRPr="00EA1D89" w:rsidRDefault="00E77F63" w:rsidP="00734919">
      <w:pPr>
        <w:suppressAutoHyphens/>
        <w:spacing w:line="276" w:lineRule="auto"/>
        <w:rPr>
          <w:bCs/>
          <w:i/>
          <w:sz w:val="28"/>
          <w:szCs w:val="28"/>
        </w:rPr>
      </w:pPr>
      <w:r w:rsidRPr="00EA1D89">
        <w:rPr>
          <w:sz w:val="28"/>
          <w:szCs w:val="28"/>
        </w:rPr>
        <w:t>библиотечный фонд</w:t>
      </w:r>
      <w:r w:rsidRPr="00EA1D89">
        <w:rPr>
          <w:bCs/>
          <w:i/>
          <w:sz w:val="28"/>
          <w:szCs w:val="28"/>
        </w:rPr>
        <w:t xml:space="preserve">, </w:t>
      </w:r>
    </w:p>
    <w:p w:rsidR="00E77F63" w:rsidRPr="00EA1D89" w:rsidRDefault="00E77F63" w:rsidP="00734919">
      <w:pPr>
        <w:suppressAutoHyphens/>
        <w:spacing w:line="276" w:lineRule="auto"/>
        <w:rPr>
          <w:bCs/>
          <w:sz w:val="28"/>
          <w:szCs w:val="28"/>
        </w:rPr>
      </w:pPr>
      <w:r w:rsidRPr="00EA1D89">
        <w:rPr>
          <w:sz w:val="28"/>
          <w:szCs w:val="28"/>
        </w:rPr>
        <w:t>т</w:t>
      </w:r>
      <w:r w:rsidRPr="00EA1D89">
        <w:rPr>
          <w:bCs/>
          <w:sz w:val="28"/>
          <w:szCs w:val="28"/>
        </w:rPr>
        <w:t xml:space="preserve">ехническими средствами обучения: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 информационно-коммуникативные средства;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экранно-звуковые пособия; </w:t>
      </w:r>
    </w:p>
    <w:p w:rsidR="00E77F63" w:rsidRPr="00EA1D89" w:rsidRDefault="00E77F63" w:rsidP="00734919">
      <w:pPr>
        <w:suppressAutoHyphens/>
        <w:spacing w:line="276" w:lineRule="auto"/>
        <w:rPr>
          <w:sz w:val="28"/>
          <w:szCs w:val="28"/>
        </w:rPr>
      </w:pPr>
      <w:r w:rsidRPr="00EA1D89">
        <w:rPr>
          <w:sz w:val="28"/>
          <w:szCs w:val="28"/>
        </w:rPr>
        <w:t xml:space="preserve">тренажеры для отработки навыков оказания сердечно-легочной и мозговой реанимации с индикацией правильности выполнения действий на экране </w:t>
      </w:r>
      <w:r w:rsidRPr="00EA1D89">
        <w:rPr>
          <w:sz w:val="28"/>
          <w:szCs w:val="28"/>
        </w:rPr>
        <w:lastRenderedPageBreak/>
        <w:t>компьютера и пульте контроля управления — роботы-тренажеры типа «Гоша» и др.;</w:t>
      </w:r>
    </w:p>
    <w:p w:rsidR="00E77F63" w:rsidRDefault="00E77F63" w:rsidP="00734919">
      <w:pPr>
        <w:suppressAutoHyphens/>
        <w:rPr>
          <w:sz w:val="28"/>
          <w:szCs w:val="28"/>
        </w:rPr>
      </w:pPr>
    </w:p>
    <w:p w:rsidR="008E24FD" w:rsidRPr="00453014" w:rsidRDefault="008E24FD" w:rsidP="00734919">
      <w:pPr>
        <w:spacing w:before="120"/>
        <w:ind w:left="56"/>
        <w:rPr>
          <w:sz w:val="28"/>
          <w:szCs w:val="28"/>
        </w:rPr>
      </w:pPr>
    </w:p>
    <w:p w:rsidR="008E24FD" w:rsidRPr="00453014" w:rsidRDefault="008E24FD" w:rsidP="008E24FD">
      <w:pPr>
        <w:numPr>
          <w:ilvl w:val="1"/>
          <w:numId w:val="3"/>
        </w:numPr>
        <w:jc w:val="both"/>
        <w:rPr>
          <w:b/>
          <w:bCs/>
          <w:sz w:val="28"/>
          <w:szCs w:val="28"/>
        </w:rPr>
      </w:pPr>
      <w:r w:rsidRPr="00453014">
        <w:rPr>
          <w:b/>
          <w:bCs/>
          <w:sz w:val="28"/>
          <w:szCs w:val="28"/>
        </w:rPr>
        <w:t>Информационное обеспечение реализации программы</w:t>
      </w:r>
    </w:p>
    <w:p w:rsidR="008E24FD" w:rsidRPr="00C748CD" w:rsidRDefault="008E24FD" w:rsidP="008E24FD">
      <w:pPr>
        <w:suppressAutoHyphens/>
        <w:ind w:firstLine="709"/>
        <w:jc w:val="both"/>
        <w:rPr>
          <w:sz w:val="28"/>
          <w:szCs w:val="28"/>
        </w:rPr>
      </w:pPr>
      <w:r w:rsidRPr="00C748CD">
        <w:rPr>
          <w:sz w:val="28"/>
          <w:szCs w:val="28"/>
        </w:rPr>
        <w:t>Для реализации программы библиотечный фонд образовательной организации име</w:t>
      </w:r>
      <w:r w:rsidR="0025181C">
        <w:rPr>
          <w:sz w:val="28"/>
          <w:szCs w:val="28"/>
        </w:rPr>
        <w:t>ет</w:t>
      </w:r>
      <w:r w:rsidRPr="00C748CD">
        <w:rPr>
          <w:sz w:val="28"/>
          <w:szCs w:val="28"/>
        </w:rPr>
        <w:t xml:space="preserve">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8E24FD" w:rsidRDefault="00012C2E" w:rsidP="00012C2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3.2.1 </w:t>
      </w:r>
      <w:r w:rsidR="008E24FD" w:rsidRPr="00C748CD">
        <w:rPr>
          <w:b/>
          <w:bCs/>
          <w:sz w:val="28"/>
          <w:szCs w:val="28"/>
        </w:rPr>
        <w:t>Печатные издания</w:t>
      </w:r>
    </w:p>
    <w:p w:rsidR="00012C2E" w:rsidRDefault="00012C2E" w:rsidP="00012C2E">
      <w:pPr>
        <w:ind w:left="1800"/>
        <w:jc w:val="both"/>
        <w:rPr>
          <w:b/>
          <w:bCs/>
          <w:sz w:val="28"/>
          <w:szCs w:val="28"/>
        </w:rPr>
      </w:pPr>
    </w:p>
    <w:p w:rsidR="00012C2E" w:rsidRPr="00012C2E" w:rsidRDefault="00012C2E" w:rsidP="00012C2E">
      <w:pPr>
        <w:ind w:left="426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Pr="00012C2E">
        <w:rPr>
          <w:sz w:val="28"/>
          <w:szCs w:val="28"/>
        </w:rPr>
        <w:t>Косолапова, Н. В. Безопасность жизнедеятельности. Практикум учебное пособие / Н. В. Косолапова, Н. А. Прокопенко. – Москва: КноРус, 2021. – 156 с. – (Профессиональное образование). – ISBN : 978-5-406-08196-9</w:t>
      </w:r>
    </w:p>
    <w:p w:rsidR="008E24FD" w:rsidRPr="00C748CD" w:rsidRDefault="00012C2E" w:rsidP="008E24FD">
      <w:pPr>
        <w:ind w:left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</w:t>
      </w:r>
      <w:r w:rsidR="008E24FD" w:rsidRPr="00012C2E">
        <w:rPr>
          <w:sz w:val="28"/>
          <w:szCs w:val="28"/>
        </w:rPr>
        <w:t xml:space="preserve"> Н.В. Косолапова, Н.А. Прокопенко - «Безопасность жизнедеятельности»  учебник,  КНОРУС-МОСКВА-2019</w:t>
      </w:r>
    </w:p>
    <w:p w:rsidR="008E24FD" w:rsidRPr="00C748CD" w:rsidRDefault="008E24FD" w:rsidP="008E24FD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8E24FD" w:rsidRPr="00C748CD" w:rsidRDefault="008E24FD" w:rsidP="008E24FD">
      <w:pPr>
        <w:suppressAutoHyphens/>
        <w:ind w:firstLine="360"/>
        <w:jc w:val="both"/>
        <w:rPr>
          <w:sz w:val="28"/>
          <w:szCs w:val="28"/>
          <w:lang w:eastAsia="ar-SA"/>
        </w:rPr>
      </w:pPr>
      <w:r w:rsidRPr="00C748CD">
        <w:rPr>
          <w:b/>
          <w:bCs/>
          <w:sz w:val="28"/>
          <w:szCs w:val="28"/>
          <w:lang w:eastAsia="ar-SA"/>
        </w:rPr>
        <w:t xml:space="preserve">3.2.2 Электронные издания </w:t>
      </w:r>
    </w:p>
    <w:p w:rsidR="008E24FD" w:rsidRPr="00C748CD" w:rsidRDefault="008E24FD" w:rsidP="008E24FD">
      <w:pPr>
        <w:numPr>
          <w:ilvl w:val="0"/>
          <w:numId w:val="9"/>
        </w:numPr>
        <w:suppressAutoHyphens/>
        <w:jc w:val="both"/>
        <w:rPr>
          <w:sz w:val="28"/>
          <w:szCs w:val="28"/>
          <w:lang w:eastAsia="ar-SA"/>
        </w:rPr>
      </w:pPr>
      <w:r w:rsidRPr="00C748CD">
        <w:rPr>
          <w:sz w:val="28"/>
          <w:szCs w:val="28"/>
          <w:lang w:eastAsia="ar-SA"/>
        </w:rPr>
        <w:t>Безопасность жизнедеятельности: учебник / В. Ю. Микрюков. – 7-е изд., стер. – М.: КНОРУС, 2015. – 288 с. – (Среднее профессиональное образование).</w:t>
      </w:r>
    </w:p>
    <w:p w:rsidR="008E24FD" w:rsidRDefault="008E24FD" w:rsidP="008E24FD">
      <w:pPr>
        <w:spacing w:after="200" w:line="276" w:lineRule="auto"/>
        <w:rPr>
          <w:b/>
          <w:bCs/>
          <w:sz w:val="28"/>
          <w:szCs w:val="28"/>
          <w:lang w:eastAsia="ar-SA"/>
        </w:rPr>
      </w:pPr>
    </w:p>
    <w:p w:rsidR="008E24FD" w:rsidRPr="00453014" w:rsidRDefault="008E24FD" w:rsidP="008E24FD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3.2.3</w:t>
      </w:r>
      <w:r w:rsidRPr="00453014">
        <w:rPr>
          <w:b/>
          <w:bCs/>
          <w:sz w:val="28"/>
          <w:szCs w:val="28"/>
          <w:lang w:eastAsia="ar-SA"/>
        </w:rPr>
        <w:t>Дополнительные источники</w:t>
      </w:r>
    </w:p>
    <w:p w:rsidR="00E77F63" w:rsidRPr="00EA1D89" w:rsidRDefault="00E77F63" w:rsidP="00E77F63">
      <w:pPr>
        <w:tabs>
          <w:tab w:val="left" w:pos="142"/>
          <w:tab w:val="left" w:pos="567"/>
          <w:tab w:val="left" w:pos="851"/>
        </w:tabs>
        <w:spacing w:line="276" w:lineRule="auto"/>
        <w:ind w:firstLine="426"/>
        <w:contextualSpacing/>
        <w:rPr>
          <w:bCs/>
          <w:i/>
          <w:sz w:val="28"/>
          <w:szCs w:val="28"/>
        </w:rPr>
      </w:pPr>
      <w:r w:rsidRPr="00EA1D89">
        <w:rPr>
          <w:b/>
          <w:sz w:val="28"/>
          <w:szCs w:val="28"/>
        </w:rPr>
        <w:t xml:space="preserve">. </w:t>
      </w:r>
      <w:r w:rsidRPr="00EA1D89">
        <w:rPr>
          <w:b/>
          <w:bCs/>
          <w:sz w:val="28"/>
          <w:szCs w:val="28"/>
        </w:rPr>
        <w:t xml:space="preserve">Дополнительные источники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Конституция Российской Федерации (принята всенародным голосованием 12.12.1993)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29.12.2012 № 273-ФЗ  «Об образовании в Российской Федерации».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— 1998. — № 13. — Ст. 1475.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 1994. — № 35. — Ст. 3648.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21.07.1997 № 116-ФЗ «О промышленной безопасности опасных прозводственных объектов» (в ред. от 04.03.2013) // СЗ РФ. — 1997. — № 30. — Ст. 3588.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— 2002. — № 30. — Ст. 3030.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31.05.1996 № 61-ФЗ «Об обороне» (в ред. от 05.04.2013) // СЗ РФ. — 1996. — № 23. — Ст. 2750.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lastRenderedPageBreak/>
        <w:t xml:space="preserve">Федеральный закон от 10.01.2002 № 7-ФЗ «Об охране окружающей среды» (в ред. от 25.06.2012, с изм. от 05.03.2013) // СЗ РФ. — 2002. — № 2. — Ст. 133.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— 2011. — N 48. — Ст. 6724.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— 2010. — № 7. — Ст. 724.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 2004. — № 2. — Ст. 121.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— 2012.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>Айзман Р.И., Омельченко И.В. Основы медицинских знаний: учеб. пособие для бакалавров. — М., 2013.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>Кобяков Ю.П. Физическая культура. Основы здорового образа жизни. — М., 2012.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 Косолапова Н.В., Прокопенко Н.А., Побежимова Е.Л. Безопасность жизнедеятельности: практикум: учеб. пособие для учреждений нач. проф. образования. — М., 2013.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>Микрюков В.Ю. Основы военной службы: учебник для учащихся старших классов сред. образовательных учреждений и студентов сред. спец. учеб. заведений, а также преподавателей этого курса. — М., 2014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Назарова Е.Н., Жилов Ю.Д. Основы медицинских знаний и здорового образа жизни: учебник для студ. высш. учеб. заведений. — М., 2013. </w:t>
      </w:r>
    </w:p>
    <w:p w:rsidR="00E77F63" w:rsidRPr="00EA1D89" w:rsidRDefault="00E77F63" w:rsidP="00E77F63">
      <w:pPr>
        <w:pStyle w:val="a9"/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spacing w:before="0" w:after="0"/>
        <w:contextualSpacing/>
        <w:jc w:val="both"/>
        <w:rPr>
          <w:sz w:val="28"/>
          <w:szCs w:val="28"/>
        </w:rPr>
      </w:pPr>
      <w:r w:rsidRPr="00EA1D89">
        <w:rPr>
          <w:sz w:val="28"/>
          <w:szCs w:val="28"/>
        </w:rPr>
        <w:t>Общевойсковые уставы Вооруженных Сил РФ (ред. 2013 г.) — Ростов н/Д, 2013http://anty-crim.boxmail.biz Искусство выживания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http://www.hsea.ru Первая медицинская помощь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http://www.meduhod.ru Портал детской безопасности 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http://www.spas-extreme.ru  Россия без наркотиков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http://www.obzh.info информационный веб-сайт (обучение и воспитание основам безопасности жизнедеятельности).  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lastRenderedPageBreak/>
        <w:t xml:space="preserve">http://www.school-obz.org/ Информационно-методическое издание по основам безопасности жизнедеятельности  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http://kombat.com.ua/stat.html Статьи по выживанию в различных экстремальных условиях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 xml:space="preserve">http://www.novgorod.fio.ru/projects/Project1132/index.htm Автономное существование в природе – детям  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0" w:history="1">
        <w:r w:rsidRPr="00EA1D89">
          <w:rPr>
            <w:rStyle w:val="ab"/>
            <w:sz w:val="28"/>
            <w:szCs w:val="28"/>
          </w:rPr>
          <w:t>www.mnr.gov.r</w:t>
        </w:r>
      </w:hyperlink>
      <w:r w:rsidRPr="00EA1D89">
        <w:rPr>
          <w:sz w:val="28"/>
          <w:szCs w:val="28"/>
        </w:rPr>
        <w:t>u Министерство природных ресурсов и экологии Российской Федерации (Минприроды России)</w:t>
      </w:r>
    </w:p>
    <w:p w:rsidR="00E77F63" w:rsidRPr="00EA1D89" w:rsidRDefault="002D0F39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hyperlink r:id="rId11" w:history="1">
        <w:r w:rsidR="00E77F63" w:rsidRPr="00EA1D89">
          <w:rPr>
            <w:rStyle w:val="ab"/>
            <w:sz w:val="28"/>
            <w:szCs w:val="28"/>
          </w:rPr>
          <w:t>https://www.gosnadzor.ru</w:t>
        </w:r>
      </w:hyperlink>
      <w:r w:rsidR="00E77F63" w:rsidRPr="00EA1D89">
        <w:rPr>
          <w:sz w:val="28"/>
          <w:szCs w:val="28"/>
        </w:rPr>
        <w:t xml:space="preserve"> Федеральная служба по экологическому, технологическому и атомному надзору (Ростехнадзор)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2" w:history="1">
        <w:r w:rsidRPr="00EA1D89">
          <w:rPr>
            <w:rStyle w:val="ab"/>
            <w:sz w:val="28"/>
            <w:szCs w:val="28"/>
          </w:rPr>
          <w:t>www.mchs.gov.ru</w:t>
        </w:r>
      </w:hyperlink>
      <w:r w:rsidRPr="00EA1D89">
        <w:rPr>
          <w:sz w:val="28"/>
          <w:szCs w:val="28"/>
        </w:rPr>
        <w:tab/>
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3" w:history="1">
        <w:r w:rsidRPr="00EA1D89">
          <w:rPr>
            <w:rStyle w:val="ab"/>
            <w:sz w:val="28"/>
            <w:szCs w:val="28"/>
          </w:rPr>
          <w:t>www.mzsrrf.ru</w:t>
        </w:r>
      </w:hyperlink>
      <w:r w:rsidRPr="00EA1D89">
        <w:rPr>
          <w:sz w:val="28"/>
          <w:szCs w:val="28"/>
        </w:rPr>
        <w:t xml:space="preserve"> Министерство здравоохранения и социального развития Российской Федерации (Минздравсоцразвития России)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4" w:history="1">
        <w:r w:rsidRPr="00EA1D89">
          <w:rPr>
            <w:rStyle w:val="ab"/>
            <w:sz w:val="28"/>
            <w:szCs w:val="28"/>
          </w:rPr>
          <w:t>www.rostrud.info</w:t>
        </w:r>
      </w:hyperlink>
      <w:r w:rsidRPr="00EA1D89">
        <w:rPr>
          <w:sz w:val="28"/>
          <w:szCs w:val="28"/>
        </w:rPr>
        <w:t xml:space="preserve"> Федеральная служба по труду и занятости (Роструд)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5" w:history="1">
        <w:r w:rsidRPr="00EA1D89">
          <w:rPr>
            <w:rStyle w:val="ab"/>
            <w:sz w:val="28"/>
            <w:szCs w:val="28"/>
          </w:rPr>
          <w:t>www.gsen.ru</w:t>
        </w:r>
      </w:hyperlink>
      <w:r w:rsidRPr="00EA1D89">
        <w:rPr>
          <w:sz w:val="28"/>
          <w:szCs w:val="28"/>
        </w:rPr>
        <w:t xml:space="preserve"> Федеральная служба по надзору в сфере защиты прав потребителей и благополучия человека (Роспотребнадзор)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6" w:history="1">
        <w:r w:rsidRPr="00EA1D89">
          <w:rPr>
            <w:rStyle w:val="ab"/>
            <w:sz w:val="28"/>
            <w:szCs w:val="28"/>
          </w:rPr>
          <w:t>www.safety.ru</w:t>
        </w:r>
      </w:hyperlink>
      <w:r w:rsidRPr="00EA1D89">
        <w:rPr>
          <w:sz w:val="28"/>
          <w:szCs w:val="28"/>
        </w:rPr>
        <w:t xml:space="preserve"> ОАО НТЦ «Промышленная безопасность».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7" w:history="1">
        <w:r w:rsidRPr="00EA1D89">
          <w:rPr>
            <w:rStyle w:val="ab"/>
            <w:sz w:val="28"/>
            <w:szCs w:val="28"/>
          </w:rPr>
          <w:t>www.risot.safework.ru</w:t>
        </w:r>
      </w:hyperlink>
      <w:r w:rsidRPr="00EA1D89">
        <w:rPr>
          <w:sz w:val="28"/>
          <w:szCs w:val="28"/>
        </w:rPr>
        <w:t xml:space="preserve"> Российская Информационная Система Охраны Труда (РИСОТ)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851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8" w:history="1">
        <w:r w:rsidRPr="00EA1D89">
          <w:rPr>
            <w:rStyle w:val="ab"/>
            <w:sz w:val="28"/>
            <w:szCs w:val="28"/>
          </w:rPr>
          <w:t>www.mspbsng.org</w:t>
        </w:r>
      </w:hyperlink>
      <w:r w:rsidRPr="00EA1D89">
        <w:rPr>
          <w:sz w:val="28"/>
          <w:szCs w:val="28"/>
        </w:rPr>
        <w:t xml:space="preserve"> Межгосударственный совет по промышленной безопасности</w:t>
      </w:r>
    </w:p>
    <w:p w:rsidR="00E77F63" w:rsidRPr="00EA1D89" w:rsidRDefault="00E77F63" w:rsidP="00E77F63">
      <w:pPr>
        <w:numPr>
          <w:ilvl w:val="0"/>
          <w:numId w:val="2"/>
        </w:numPr>
        <w:tabs>
          <w:tab w:val="left" w:pos="142"/>
          <w:tab w:val="left" w:pos="567"/>
          <w:tab w:val="left" w:pos="1134"/>
        </w:tabs>
        <w:jc w:val="both"/>
        <w:rPr>
          <w:sz w:val="28"/>
          <w:szCs w:val="28"/>
        </w:rPr>
      </w:pPr>
      <w:r w:rsidRPr="00EA1D89">
        <w:rPr>
          <w:sz w:val="28"/>
          <w:szCs w:val="28"/>
        </w:rPr>
        <w:t>http://</w:t>
      </w:r>
      <w:hyperlink r:id="rId19" w:history="1">
        <w:r w:rsidRPr="00EA1D89">
          <w:rPr>
            <w:rStyle w:val="ab"/>
            <w:sz w:val="28"/>
            <w:szCs w:val="28"/>
          </w:rPr>
          <w:t>www.ilo.org</w:t>
        </w:r>
      </w:hyperlink>
      <w:r w:rsidRPr="00EA1D89">
        <w:rPr>
          <w:sz w:val="28"/>
          <w:szCs w:val="28"/>
        </w:rPr>
        <w:t xml:space="preserve"> Международная организация труда (МОТ)</w:t>
      </w:r>
    </w:p>
    <w:p w:rsidR="008E24FD" w:rsidRPr="00453014" w:rsidRDefault="008E24FD" w:rsidP="008E24FD">
      <w:pPr>
        <w:rPr>
          <w:b/>
          <w:bCs/>
          <w:caps/>
          <w:sz w:val="28"/>
          <w:szCs w:val="28"/>
          <w:lang w:eastAsia="ar-SA"/>
        </w:rPr>
      </w:pPr>
    </w:p>
    <w:p w:rsidR="008E24FD" w:rsidRPr="00724350" w:rsidRDefault="008E24FD" w:rsidP="008E24FD">
      <w:pPr>
        <w:rPr>
          <w:b/>
          <w:bCs/>
          <w:caps/>
          <w:lang w:eastAsia="ar-SA"/>
        </w:rPr>
        <w:sectPr w:rsidR="008E24FD" w:rsidRPr="00724350" w:rsidSect="008E24FD">
          <w:footnotePr>
            <w:pos w:val="beneathText"/>
          </w:footnotePr>
          <w:pgSz w:w="11907" w:h="16840" w:code="9"/>
          <w:pgMar w:top="1134" w:right="1134" w:bottom="709" w:left="1134" w:header="720" w:footer="708" w:gutter="0"/>
          <w:cols w:space="720"/>
        </w:sectPr>
      </w:pPr>
    </w:p>
    <w:p w:rsidR="00E77F63" w:rsidRPr="00734919" w:rsidRDefault="00E77F63" w:rsidP="00E77F63">
      <w:pPr>
        <w:pStyle w:val="a9"/>
        <w:numPr>
          <w:ilvl w:val="0"/>
          <w:numId w:val="13"/>
        </w:numPr>
        <w:spacing w:before="0" w:after="200" w:line="276" w:lineRule="auto"/>
        <w:contextualSpacing/>
        <w:jc w:val="center"/>
        <w:rPr>
          <w:b/>
        </w:rPr>
      </w:pPr>
      <w:r w:rsidRPr="00734919">
        <w:rPr>
          <w:b/>
        </w:rPr>
        <w:lastRenderedPageBreak/>
        <w:t xml:space="preserve">КОНТРОЛЬ И ОЦЕНКА РЕЗУЛЬТАТОВ ОСВОЕНИЯ </w:t>
      </w:r>
      <w:r w:rsidRPr="00734919">
        <w:rPr>
          <w:b/>
        </w:rPr>
        <w:br/>
        <w:t>УЧЕБНОЙ ДИСЦИПЛИНЫ</w:t>
      </w:r>
    </w:p>
    <w:p w:rsidR="00E77F63" w:rsidRPr="0025181C" w:rsidRDefault="00E77F63" w:rsidP="00E77F63">
      <w:pPr>
        <w:spacing w:after="200" w:line="276" w:lineRule="auto"/>
        <w:contextualSpacing/>
        <w:jc w:val="center"/>
        <w:rPr>
          <w:b/>
          <w:color w:val="FF0000"/>
        </w:rPr>
      </w:pPr>
    </w:p>
    <w:tbl>
      <w:tblPr>
        <w:tblW w:w="0" w:type="auto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81"/>
        <w:gridCol w:w="3189"/>
        <w:gridCol w:w="2181"/>
      </w:tblGrid>
      <w:tr w:rsidR="00734919" w:rsidTr="001A1AF7">
        <w:trPr>
          <w:trHeight w:val="552"/>
        </w:trPr>
        <w:tc>
          <w:tcPr>
            <w:tcW w:w="3981" w:type="dxa"/>
            <w:tcBorders>
              <w:left w:val="single" w:sz="6" w:space="0" w:color="000000"/>
            </w:tcBorders>
          </w:tcPr>
          <w:p w:rsidR="00734919" w:rsidRDefault="00734919" w:rsidP="001A1AF7">
            <w:pPr>
              <w:pStyle w:val="3"/>
              <w:spacing w:before="0" w:line="273" w:lineRule="exact"/>
              <w:ind w:left="0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189" w:type="dxa"/>
          </w:tcPr>
          <w:p w:rsidR="00734919" w:rsidRDefault="00734919" w:rsidP="001A1AF7">
            <w:pPr>
              <w:pStyle w:val="3"/>
              <w:spacing w:before="0" w:line="273" w:lineRule="exact"/>
              <w:ind w:left="0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2181" w:type="dxa"/>
          </w:tcPr>
          <w:p w:rsidR="00734919" w:rsidRDefault="00734919" w:rsidP="001A1AF7">
            <w:pPr>
              <w:pStyle w:val="3"/>
              <w:spacing w:before="0" w:line="273" w:lineRule="exact"/>
              <w:ind w:left="0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734919" w:rsidTr="001A1AF7">
        <w:trPr>
          <w:trHeight w:val="9170"/>
        </w:trPr>
        <w:tc>
          <w:tcPr>
            <w:tcW w:w="3981" w:type="dxa"/>
            <w:tcBorders>
              <w:left w:val="single" w:sz="6" w:space="0" w:color="000000"/>
            </w:tcBorders>
          </w:tcPr>
          <w:p w:rsidR="00734919" w:rsidRDefault="00734919" w:rsidP="001A1AF7">
            <w:pPr>
              <w:pStyle w:val="3"/>
              <w:spacing w:before="0" w:line="266" w:lineRule="exact"/>
              <w:ind w:left="0"/>
              <w:rPr>
                <w:b/>
              </w:rPr>
            </w:pPr>
            <w:r>
              <w:rPr>
                <w:b/>
              </w:rPr>
              <w:t>Знания:</w:t>
            </w:r>
          </w:p>
          <w:p w:rsidR="00734919" w:rsidRDefault="00734919" w:rsidP="001A1AF7">
            <w:pPr>
              <w:pStyle w:val="3"/>
              <w:spacing w:before="0"/>
              <w:ind w:left="0"/>
              <w:jc w:val="both"/>
            </w:pPr>
            <w:r>
              <w:rPr>
                <w:spacing w:val="-5"/>
              </w:rPr>
              <w:t xml:space="preserve">Принципы обеспечения </w:t>
            </w:r>
            <w:r>
              <w:rPr>
                <w:spacing w:val="-4"/>
              </w:rPr>
              <w:t>устойчивости</w:t>
            </w:r>
            <w:r>
              <w:rPr>
                <w:spacing w:val="-10"/>
              </w:rPr>
              <w:t>объектовэкономики,</w:t>
            </w:r>
            <w:r>
              <w:rPr>
                <w:spacing w:val="-9"/>
              </w:rPr>
              <w:t xml:space="preserve"> прогнозирования</w:t>
            </w:r>
            <w:r>
              <w:t>развитиясобытийиоценкипоследствийпритехногенныхчрезвычайныхситуацияхистихийных явлениях, в том числе в</w:t>
            </w:r>
            <w:r>
              <w:rPr>
                <w:spacing w:val="-8"/>
              </w:rPr>
              <w:t xml:space="preserve">условиях противодействия </w:t>
            </w:r>
            <w:r>
              <w:rPr>
                <w:spacing w:val="-7"/>
              </w:rPr>
              <w:t>терроризму</w:t>
            </w:r>
            <w:r>
              <w:t>как серьёзной угрозе национальнойбезопасностиРоссии;</w:t>
            </w:r>
          </w:p>
          <w:p w:rsidR="00734919" w:rsidRDefault="00734919" w:rsidP="001A1AF7">
            <w:pPr>
              <w:pStyle w:val="3"/>
              <w:spacing w:before="0"/>
              <w:ind w:left="0"/>
              <w:jc w:val="both"/>
            </w:pPr>
            <w:r>
              <w:t>Основныевидыпотенциальныхопасностейиихпоследствиявпрофессиональной деятельности и вбыту,принципыснижениявероятностиихреализации;</w:t>
            </w:r>
          </w:p>
          <w:p w:rsidR="00734919" w:rsidRDefault="00734919" w:rsidP="001A1AF7">
            <w:pPr>
              <w:pStyle w:val="3"/>
              <w:spacing w:before="0" w:line="237" w:lineRule="auto"/>
              <w:ind w:left="0"/>
              <w:jc w:val="both"/>
            </w:pPr>
            <w:r>
              <w:t>Основы военной службы и обороныгосударства;</w:t>
            </w:r>
          </w:p>
          <w:p w:rsidR="00734919" w:rsidRDefault="00734919" w:rsidP="001A1AF7">
            <w:pPr>
              <w:pStyle w:val="3"/>
              <w:spacing w:before="0" w:line="237" w:lineRule="auto"/>
              <w:ind w:left="0"/>
              <w:jc w:val="both"/>
            </w:pPr>
            <w:r>
              <w:t>Задачииосновныемероприятиягражданскойобороны;</w:t>
            </w:r>
          </w:p>
          <w:p w:rsidR="00734919" w:rsidRDefault="00734919" w:rsidP="001A1AF7">
            <w:pPr>
              <w:pStyle w:val="3"/>
              <w:tabs>
                <w:tab w:val="left" w:pos="923"/>
                <w:tab w:val="left" w:pos="1297"/>
                <w:tab w:val="left" w:pos="2162"/>
                <w:tab w:val="left" w:pos="2342"/>
                <w:tab w:val="left" w:pos="3642"/>
                <w:tab w:val="left" w:pos="3746"/>
              </w:tabs>
              <w:spacing w:before="0"/>
              <w:ind w:left="0"/>
            </w:pPr>
            <w:r>
              <w:t>Способызащитынаселенияоторужиямассовогопоражения;Мерыпожарнойбезопасности</w:t>
            </w:r>
            <w:r>
              <w:rPr>
                <w:spacing w:val="-4"/>
              </w:rPr>
              <w:t>и</w:t>
            </w:r>
            <w:r>
              <w:t>правилабезопасногоповеденияприпожарах;</w:t>
            </w:r>
          </w:p>
          <w:p w:rsidR="00734919" w:rsidRDefault="00734919" w:rsidP="001A1AF7">
            <w:pPr>
              <w:pStyle w:val="3"/>
              <w:spacing w:before="0"/>
              <w:ind w:left="0"/>
              <w:jc w:val="both"/>
            </w:pPr>
            <w:r>
              <w:t>Организациюипорядокпризывагражданнавоеннуюслужбуипоступления на неё в добровольномпорядке;</w:t>
            </w:r>
          </w:p>
          <w:p w:rsidR="00734919" w:rsidRDefault="00734919" w:rsidP="001A1AF7">
            <w:pPr>
              <w:pStyle w:val="3"/>
              <w:tabs>
                <w:tab w:val="left" w:pos="1163"/>
                <w:tab w:val="left" w:pos="1599"/>
                <w:tab w:val="left" w:pos="1960"/>
                <w:tab w:val="left" w:pos="2286"/>
                <w:tab w:val="left" w:pos="2424"/>
                <w:tab w:val="left" w:pos="2582"/>
                <w:tab w:val="left" w:pos="2621"/>
                <w:tab w:val="left" w:pos="3498"/>
                <w:tab w:val="left" w:pos="3639"/>
              </w:tabs>
              <w:spacing w:before="0"/>
              <w:ind w:left="0"/>
            </w:pPr>
            <w:r>
              <w:t>Основныевиды</w:t>
            </w:r>
            <w:r>
              <w:rPr>
                <w:spacing w:val="-1"/>
              </w:rPr>
              <w:t>вооружения,</w:t>
            </w:r>
            <w:r>
              <w:t>военнойтехникииспециальногоснаряжения,состоящих</w:t>
            </w:r>
            <w:r>
              <w:rPr>
                <w:spacing w:val="-2"/>
              </w:rPr>
              <w:t>на</w:t>
            </w:r>
            <w:r>
              <w:t>вооружении(оснащении)воинскихподразделений,вкоторыхимеютсявоенно-учётныеспециальности,родственныепрофессиямСПО;Областьприменения</w:t>
            </w:r>
            <w:r>
              <w:rPr>
                <w:spacing w:val="-1"/>
              </w:rPr>
              <w:t>получаемых</w:t>
            </w:r>
            <w:r>
              <w:t>профессиональныхзнаний</w:t>
            </w:r>
            <w:r>
              <w:rPr>
                <w:spacing w:val="-2"/>
              </w:rPr>
              <w:t>при</w:t>
            </w:r>
            <w:r>
              <w:t>исполненииобязанностейвоеннойслужбы;</w:t>
            </w:r>
          </w:p>
          <w:p w:rsidR="00734919" w:rsidRDefault="00734919" w:rsidP="001A1AF7">
            <w:pPr>
              <w:pStyle w:val="3"/>
              <w:spacing w:before="0" w:line="271" w:lineRule="exact"/>
              <w:ind w:left="0"/>
            </w:pPr>
            <w:r>
              <w:t>Порядокиправилаоказанияпервойпомощипострадавшим</w:t>
            </w:r>
          </w:p>
          <w:p w:rsidR="00734919" w:rsidRDefault="00734919" w:rsidP="001A1AF7">
            <w:pPr>
              <w:pStyle w:val="3"/>
              <w:spacing w:before="0" w:line="271" w:lineRule="exact"/>
              <w:ind w:left="0"/>
            </w:pPr>
          </w:p>
          <w:p w:rsidR="00734919" w:rsidRDefault="00734919" w:rsidP="001A1AF7">
            <w:pPr>
              <w:pStyle w:val="3"/>
              <w:tabs>
                <w:tab w:val="left" w:pos="1217"/>
                <w:tab w:val="left" w:pos="1369"/>
                <w:tab w:val="left" w:pos="1743"/>
                <w:tab w:val="left" w:pos="1776"/>
                <w:tab w:val="left" w:pos="1806"/>
                <w:tab w:val="left" w:pos="1858"/>
                <w:tab w:val="left" w:pos="1921"/>
                <w:tab w:val="left" w:pos="1954"/>
                <w:tab w:val="left" w:pos="2383"/>
                <w:tab w:val="left" w:pos="2669"/>
                <w:tab w:val="left" w:pos="3053"/>
                <w:tab w:val="left" w:pos="3744"/>
              </w:tabs>
              <w:spacing w:before="0"/>
              <w:ind w:left="0"/>
            </w:pPr>
          </w:p>
        </w:tc>
        <w:tc>
          <w:tcPr>
            <w:tcW w:w="3189" w:type="dxa"/>
          </w:tcPr>
          <w:p w:rsidR="00734919" w:rsidRDefault="00734919" w:rsidP="001A1AF7">
            <w:pPr>
              <w:pStyle w:val="3"/>
              <w:tabs>
                <w:tab w:val="left" w:pos="1952"/>
              </w:tabs>
              <w:spacing w:before="0"/>
              <w:ind w:left="0"/>
            </w:pPr>
            <w:r>
              <w:t>Перечислениепринципов</w:t>
            </w:r>
            <w:r>
              <w:rPr>
                <w:spacing w:val="-11"/>
              </w:rPr>
              <w:t>обеспечения</w:t>
            </w:r>
            <w:r>
              <w:rPr>
                <w:spacing w:val="-10"/>
              </w:rPr>
              <w:t>устойчивостиобъ</w:t>
            </w:r>
            <w:r>
              <w:rPr>
                <w:spacing w:val="-7"/>
              </w:rPr>
              <w:t xml:space="preserve">ектов </w:t>
            </w:r>
            <w:r>
              <w:rPr>
                <w:spacing w:val="-6"/>
              </w:rPr>
              <w:t>экономики;</w:t>
            </w:r>
            <w:r>
              <w:t>Перечисление опасностей,встречающихся впрофессиональнойдеятельности;Перечисление воинских званий и знаков различия;ПредставлениеобоевыхтрадицияхВооруженныхСил России и символах воинскойчести;</w:t>
            </w:r>
          </w:p>
          <w:p w:rsidR="00734919" w:rsidRDefault="00734919" w:rsidP="001A1AF7">
            <w:pPr>
              <w:pStyle w:val="3"/>
              <w:tabs>
                <w:tab w:val="left" w:pos="1774"/>
                <w:tab w:val="left" w:pos="2077"/>
              </w:tabs>
              <w:spacing w:before="0"/>
              <w:ind w:left="0"/>
            </w:pPr>
            <w:r>
              <w:t>Перечислениезадач,стоя</w:t>
            </w:r>
            <w:r>
              <w:rPr>
                <w:spacing w:val="-1"/>
              </w:rPr>
              <w:t>щихперед</w:t>
            </w:r>
            <w:r>
              <w:t>ГражданскойоборонойРоссии;Перечислениеосновных мероприятий ГО;Перечислениеосновныхспособов защиты;Перечислениенормативно-правовыхактовРФповопросампожарнойбезопасности;</w:t>
            </w:r>
          </w:p>
          <w:p w:rsidR="00734919" w:rsidRDefault="00734919" w:rsidP="001A1AF7">
            <w:pPr>
              <w:pStyle w:val="3"/>
              <w:tabs>
                <w:tab w:val="left" w:pos="791"/>
              </w:tabs>
              <w:spacing w:before="0"/>
              <w:ind w:left="0"/>
            </w:pPr>
            <w:r>
              <w:t>Перечислениеобязанностейи действий при пожаре;</w:t>
            </w:r>
            <w:r>
              <w:rPr>
                <w:spacing w:val="-1"/>
              </w:rPr>
              <w:t>Перечисление</w:t>
            </w:r>
            <w:r>
              <w:t>законовидругихнормативно-правовыхактовРФповопросаморганизацииипорядку призывагражданнавоеннуюслужбу;Представлениеоб основныхвидахвооружения,военнойтехники и специального снаряжения,состоящихнавоо</w:t>
            </w:r>
            <w:r>
              <w:rPr>
                <w:spacing w:val="-1"/>
              </w:rPr>
              <w:t xml:space="preserve">ружении </w:t>
            </w:r>
            <w:r>
              <w:t>воинских подразделений;</w:t>
            </w:r>
          </w:p>
          <w:p w:rsidR="00734919" w:rsidRDefault="00734919" w:rsidP="001A1AF7">
            <w:pPr>
              <w:pStyle w:val="3"/>
              <w:tabs>
                <w:tab w:val="left" w:pos="1822"/>
                <w:tab w:val="left" w:pos="2359"/>
              </w:tabs>
              <w:spacing w:before="0"/>
              <w:ind w:left="0"/>
            </w:pPr>
            <w:r>
              <w:t>Представлениеобобластипримененияполучаемыхпрофессиональныхзнанийприисполненииобязанностей военной службы;Представлениеопорядкеналоженияповязокиэтапах</w:t>
            </w:r>
          </w:p>
          <w:p w:rsidR="00734919" w:rsidRDefault="00734919" w:rsidP="001A1AF7">
            <w:pPr>
              <w:pStyle w:val="3"/>
              <w:tabs>
                <w:tab w:val="left" w:pos="1496"/>
                <w:tab w:val="left" w:pos="1587"/>
                <w:tab w:val="left" w:pos="1784"/>
                <w:tab w:val="left" w:pos="1986"/>
                <w:tab w:val="left" w:pos="2355"/>
                <w:tab w:val="left" w:pos="2829"/>
                <w:tab w:val="left" w:pos="2965"/>
              </w:tabs>
              <w:spacing w:before="0"/>
              <w:ind w:left="0"/>
            </w:pPr>
            <w:r>
              <w:t>оказанияпервойпомощи</w:t>
            </w:r>
          </w:p>
        </w:tc>
        <w:tc>
          <w:tcPr>
            <w:tcW w:w="2181" w:type="dxa"/>
          </w:tcPr>
          <w:p w:rsidR="00734919" w:rsidRPr="004223D7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  <w:r w:rsidRPr="004223D7">
              <w:rPr>
                <w:i/>
              </w:rPr>
              <w:t>Тестирование</w:t>
            </w: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</w:p>
          <w:p w:rsidR="00734919" w:rsidRDefault="00734919" w:rsidP="001A1AF7">
            <w:pPr>
              <w:pStyle w:val="3"/>
              <w:spacing w:before="0" w:line="276" w:lineRule="auto"/>
              <w:ind w:left="0"/>
            </w:pPr>
          </w:p>
        </w:tc>
      </w:tr>
    </w:tbl>
    <w:p w:rsidR="008E24FD" w:rsidRDefault="008E24FD" w:rsidP="008E24FD"/>
    <w:p w:rsidR="008E24FD" w:rsidRDefault="008E24FD" w:rsidP="008E24FD"/>
    <w:p w:rsidR="00500974" w:rsidRDefault="00500974"/>
    <w:sectPr w:rsidR="00500974" w:rsidSect="008E2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19" w:rsidRDefault="00676219" w:rsidP="008E24FD">
      <w:r>
        <w:separator/>
      </w:r>
    </w:p>
  </w:endnote>
  <w:endnote w:type="continuationSeparator" w:id="1">
    <w:p w:rsidR="00676219" w:rsidRDefault="00676219" w:rsidP="008E2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7C" w:rsidRPr="00C05791" w:rsidRDefault="002D0F39" w:rsidP="008E24FD">
    <w:pPr>
      <w:pStyle w:val="a4"/>
      <w:jc w:val="center"/>
      <w:rPr>
        <w:color w:val="595959"/>
        <w:sz w:val="20"/>
        <w:szCs w:val="20"/>
      </w:rPr>
    </w:pPr>
    <w:r w:rsidRPr="00C05791">
      <w:rPr>
        <w:color w:val="595959"/>
        <w:sz w:val="20"/>
        <w:szCs w:val="20"/>
      </w:rPr>
      <w:fldChar w:fldCharType="begin"/>
    </w:r>
    <w:r w:rsidR="00B1517C" w:rsidRPr="00C05791">
      <w:rPr>
        <w:color w:val="595959"/>
        <w:sz w:val="20"/>
        <w:szCs w:val="20"/>
      </w:rPr>
      <w:instrText xml:space="preserve"> PAGE   \* MERGEFORMAT </w:instrText>
    </w:r>
    <w:r w:rsidRPr="00C05791">
      <w:rPr>
        <w:color w:val="595959"/>
        <w:sz w:val="20"/>
        <w:szCs w:val="20"/>
      </w:rPr>
      <w:fldChar w:fldCharType="separate"/>
    </w:r>
    <w:r w:rsidR="00583649">
      <w:rPr>
        <w:noProof/>
        <w:color w:val="595959"/>
        <w:sz w:val="20"/>
        <w:szCs w:val="20"/>
      </w:rPr>
      <w:t>5</w:t>
    </w:r>
    <w:r w:rsidRPr="00C05791">
      <w:rPr>
        <w:color w:val="595959"/>
        <w:sz w:val="20"/>
        <w:szCs w:val="20"/>
      </w:rPr>
      <w:fldChar w:fldCharType="end"/>
    </w:r>
  </w:p>
  <w:p w:rsidR="00B1517C" w:rsidRDefault="00B1517C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7C" w:rsidRPr="00FD502F" w:rsidRDefault="00B1517C" w:rsidP="008E24FD">
    <w:pPr>
      <w:pStyle w:val="a4"/>
      <w:jc w:val="center"/>
      <w:rPr>
        <w:color w:val="595959"/>
        <w:sz w:val="20"/>
        <w:szCs w:val="20"/>
      </w:rPr>
    </w:pPr>
  </w:p>
  <w:p w:rsidR="00B1517C" w:rsidRDefault="00B1517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17C" w:rsidRPr="00664F33" w:rsidRDefault="002D0F39" w:rsidP="008E24FD">
    <w:pPr>
      <w:pStyle w:val="a4"/>
      <w:jc w:val="center"/>
      <w:rPr>
        <w:color w:val="595959"/>
        <w:sz w:val="20"/>
        <w:szCs w:val="20"/>
      </w:rPr>
    </w:pPr>
    <w:r w:rsidRPr="00664F33">
      <w:rPr>
        <w:color w:val="595959"/>
        <w:sz w:val="20"/>
        <w:szCs w:val="20"/>
      </w:rPr>
      <w:fldChar w:fldCharType="begin"/>
    </w:r>
    <w:r w:rsidR="00B1517C" w:rsidRPr="00664F33">
      <w:rPr>
        <w:color w:val="595959"/>
        <w:sz w:val="20"/>
        <w:szCs w:val="20"/>
      </w:rPr>
      <w:instrText xml:space="preserve"> PAGE   \* MERGEFORMAT </w:instrText>
    </w:r>
    <w:r w:rsidRPr="00664F33">
      <w:rPr>
        <w:color w:val="595959"/>
        <w:sz w:val="20"/>
        <w:szCs w:val="20"/>
      </w:rPr>
      <w:fldChar w:fldCharType="separate"/>
    </w:r>
    <w:r w:rsidR="00583649">
      <w:rPr>
        <w:noProof/>
        <w:color w:val="595959"/>
        <w:sz w:val="20"/>
        <w:szCs w:val="20"/>
      </w:rPr>
      <w:t>14</w:t>
    </w:r>
    <w:r w:rsidRPr="00664F33">
      <w:rPr>
        <w:color w:val="595959"/>
        <w:sz w:val="20"/>
        <w:szCs w:val="20"/>
      </w:rPr>
      <w:fldChar w:fldCharType="end"/>
    </w:r>
  </w:p>
  <w:p w:rsidR="00B1517C" w:rsidRDefault="00B1517C" w:rsidP="008E24FD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19" w:rsidRDefault="00676219" w:rsidP="008E24FD">
      <w:r>
        <w:separator/>
      </w:r>
    </w:p>
  </w:footnote>
  <w:footnote w:type="continuationSeparator" w:id="1">
    <w:p w:rsidR="00676219" w:rsidRDefault="00676219" w:rsidP="008E24FD">
      <w:r>
        <w:continuationSeparator/>
      </w:r>
    </w:p>
  </w:footnote>
  <w:footnote w:id="2">
    <w:p w:rsidR="00B1517C" w:rsidRDefault="00B1517C" w:rsidP="008E24FD">
      <w:pPr>
        <w:pStyle w:val="a6"/>
        <w:jc w:val="both"/>
      </w:pPr>
    </w:p>
  </w:footnote>
  <w:footnote w:id="3">
    <w:p w:rsidR="00B1517C" w:rsidRPr="00E77F63" w:rsidRDefault="00B1517C" w:rsidP="00E77F63">
      <w:pPr>
        <w:pStyle w:val="a6"/>
        <w:jc w:val="both"/>
        <w:rPr>
          <w:lang w:val="ru-RU"/>
        </w:rPr>
      </w:pPr>
      <w:r w:rsidRPr="00E55022">
        <w:rPr>
          <w:rStyle w:val="a8"/>
        </w:rPr>
        <w:footnoteRef/>
      </w:r>
      <w:r w:rsidRPr="00E77F63">
        <w:rPr>
          <w:lang w:val="ru-RU"/>
        </w:rPr>
        <w:t xml:space="preserve"> 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1">
    <w:nsid w:val="00000005"/>
    <w:multiLevelType w:val="multilevel"/>
    <w:tmpl w:val="9D60115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3">
    <w:nsid w:val="2E0B181A"/>
    <w:multiLevelType w:val="hybridMultilevel"/>
    <w:tmpl w:val="9E104A8C"/>
    <w:lvl w:ilvl="0" w:tplc="4F7CB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2E78"/>
    <w:multiLevelType w:val="multilevel"/>
    <w:tmpl w:val="E9A87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  <w:bCs/>
      </w:rPr>
    </w:lvl>
  </w:abstractNum>
  <w:abstractNum w:abstractNumId="5">
    <w:nsid w:val="4CA47893"/>
    <w:multiLevelType w:val="hybridMultilevel"/>
    <w:tmpl w:val="DE0C18E8"/>
    <w:lvl w:ilvl="0" w:tplc="BD04CEBA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A64F5A">
      <w:numFmt w:val="bullet"/>
      <w:lvlText w:val="•"/>
      <w:lvlJc w:val="left"/>
      <w:pPr>
        <w:ind w:left="431" w:hanging="130"/>
      </w:pPr>
      <w:rPr>
        <w:rFonts w:hint="default"/>
        <w:lang w:val="ru-RU" w:eastAsia="en-US" w:bidi="ar-SA"/>
      </w:rPr>
    </w:lvl>
    <w:lvl w:ilvl="2" w:tplc="C24A4BE8">
      <w:numFmt w:val="bullet"/>
      <w:lvlText w:val="•"/>
      <w:lvlJc w:val="left"/>
      <w:pPr>
        <w:ind w:left="763" w:hanging="130"/>
      </w:pPr>
      <w:rPr>
        <w:rFonts w:hint="default"/>
        <w:lang w:val="ru-RU" w:eastAsia="en-US" w:bidi="ar-SA"/>
      </w:rPr>
    </w:lvl>
    <w:lvl w:ilvl="3" w:tplc="64A811A8">
      <w:numFmt w:val="bullet"/>
      <w:lvlText w:val="•"/>
      <w:lvlJc w:val="left"/>
      <w:pPr>
        <w:ind w:left="1095" w:hanging="130"/>
      </w:pPr>
      <w:rPr>
        <w:rFonts w:hint="default"/>
        <w:lang w:val="ru-RU" w:eastAsia="en-US" w:bidi="ar-SA"/>
      </w:rPr>
    </w:lvl>
    <w:lvl w:ilvl="4" w:tplc="DFCAD1F6">
      <w:numFmt w:val="bullet"/>
      <w:lvlText w:val="•"/>
      <w:lvlJc w:val="left"/>
      <w:pPr>
        <w:ind w:left="1427" w:hanging="130"/>
      </w:pPr>
      <w:rPr>
        <w:rFonts w:hint="default"/>
        <w:lang w:val="ru-RU" w:eastAsia="en-US" w:bidi="ar-SA"/>
      </w:rPr>
    </w:lvl>
    <w:lvl w:ilvl="5" w:tplc="4C2A58DC">
      <w:numFmt w:val="bullet"/>
      <w:lvlText w:val="•"/>
      <w:lvlJc w:val="left"/>
      <w:pPr>
        <w:ind w:left="1759" w:hanging="130"/>
      </w:pPr>
      <w:rPr>
        <w:rFonts w:hint="default"/>
        <w:lang w:val="ru-RU" w:eastAsia="en-US" w:bidi="ar-SA"/>
      </w:rPr>
    </w:lvl>
    <w:lvl w:ilvl="6" w:tplc="7AD83EC0">
      <w:numFmt w:val="bullet"/>
      <w:lvlText w:val="•"/>
      <w:lvlJc w:val="left"/>
      <w:pPr>
        <w:ind w:left="2091" w:hanging="130"/>
      </w:pPr>
      <w:rPr>
        <w:rFonts w:hint="default"/>
        <w:lang w:val="ru-RU" w:eastAsia="en-US" w:bidi="ar-SA"/>
      </w:rPr>
    </w:lvl>
    <w:lvl w:ilvl="7" w:tplc="94E0EB6C">
      <w:numFmt w:val="bullet"/>
      <w:lvlText w:val="•"/>
      <w:lvlJc w:val="left"/>
      <w:pPr>
        <w:ind w:left="2423" w:hanging="130"/>
      </w:pPr>
      <w:rPr>
        <w:rFonts w:hint="default"/>
        <w:lang w:val="ru-RU" w:eastAsia="en-US" w:bidi="ar-SA"/>
      </w:rPr>
    </w:lvl>
    <w:lvl w:ilvl="8" w:tplc="1D0248CA">
      <w:numFmt w:val="bullet"/>
      <w:lvlText w:val="•"/>
      <w:lvlJc w:val="left"/>
      <w:pPr>
        <w:ind w:left="2755" w:hanging="130"/>
      </w:pPr>
      <w:rPr>
        <w:rFonts w:hint="default"/>
        <w:lang w:val="ru-RU" w:eastAsia="en-US" w:bidi="ar-SA"/>
      </w:rPr>
    </w:lvl>
  </w:abstractNum>
  <w:abstractNum w:abstractNumId="6">
    <w:nsid w:val="569F5F39"/>
    <w:multiLevelType w:val="hybridMultilevel"/>
    <w:tmpl w:val="E3CEF104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5ACD33DB"/>
    <w:multiLevelType w:val="hybridMultilevel"/>
    <w:tmpl w:val="1404360C"/>
    <w:lvl w:ilvl="0" w:tplc="72F6EB2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5DF970E1"/>
    <w:multiLevelType w:val="hybridMultilevel"/>
    <w:tmpl w:val="88860226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07E7ECA"/>
    <w:multiLevelType w:val="multilevel"/>
    <w:tmpl w:val="9F006CD0"/>
    <w:lvl w:ilvl="0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0">
    <w:nsid w:val="62CE5351"/>
    <w:multiLevelType w:val="hybridMultilevel"/>
    <w:tmpl w:val="16A2B088"/>
    <w:lvl w:ilvl="0" w:tplc="C61835F4">
      <w:numFmt w:val="bullet"/>
      <w:lvlText w:val="-"/>
      <w:lvlJc w:val="left"/>
      <w:pPr>
        <w:ind w:left="10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6383A50">
      <w:numFmt w:val="bullet"/>
      <w:lvlText w:val="•"/>
      <w:lvlJc w:val="left"/>
      <w:pPr>
        <w:ind w:left="504" w:hanging="130"/>
      </w:pPr>
      <w:rPr>
        <w:rFonts w:hint="default"/>
        <w:lang w:val="ru-RU" w:eastAsia="en-US" w:bidi="ar-SA"/>
      </w:rPr>
    </w:lvl>
    <w:lvl w:ilvl="2" w:tplc="5E985DD4">
      <w:numFmt w:val="bullet"/>
      <w:lvlText w:val="•"/>
      <w:lvlJc w:val="left"/>
      <w:pPr>
        <w:ind w:left="908" w:hanging="130"/>
      </w:pPr>
      <w:rPr>
        <w:rFonts w:hint="default"/>
        <w:lang w:val="ru-RU" w:eastAsia="en-US" w:bidi="ar-SA"/>
      </w:rPr>
    </w:lvl>
    <w:lvl w:ilvl="3" w:tplc="EED617D2">
      <w:numFmt w:val="bullet"/>
      <w:lvlText w:val="•"/>
      <w:lvlJc w:val="left"/>
      <w:pPr>
        <w:ind w:left="1313" w:hanging="130"/>
      </w:pPr>
      <w:rPr>
        <w:rFonts w:hint="default"/>
        <w:lang w:val="ru-RU" w:eastAsia="en-US" w:bidi="ar-SA"/>
      </w:rPr>
    </w:lvl>
    <w:lvl w:ilvl="4" w:tplc="53E86654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5" w:tplc="3BEE93D8">
      <w:numFmt w:val="bullet"/>
      <w:lvlText w:val="•"/>
      <w:lvlJc w:val="left"/>
      <w:pPr>
        <w:ind w:left="2122" w:hanging="130"/>
      </w:pPr>
      <w:rPr>
        <w:rFonts w:hint="default"/>
        <w:lang w:val="ru-RU" w:eastAsia="en-US" w:bidi="ar-SA"/>
      </w:rPr>
    </w:lvl>
    <w:lvl w:ilvl="6" w:tplc="2800E778">
      <w:numFmt w:val="bullet"/>
      <w:lvlText w:val="•"/>
      <w:lvlJc w:val="left"/>
      <w:pPr>
        <w:ind w:left="2526" w:hanging="130"/>
      </w:pPr>
      <w:rPr>
        <w:rFonts w:hint="default"/>
        <w:lang w:val="ru-RU" w:eastAsia="en-US" w:bidi="ar-SA"/>
      </w:rPr>
    </w:lvl>
    <w:lvl w:ilvl="7" w:tplc="7882AB4E">
      <w:numFmt w:val="bullet"/>
      <w:lvlText w:val="•"/>
      <w:lvlJc w:val="left"/>
      <w:pPr>
        <w:ind w:left="2930" w:hanging="130"/>
      </w:pPr>
      <w:rPr>
        <w:rFonts w:hint="default"/>
        <w:lang w:val="ru-RU" w:eastAsia="en-US" w:bidi="ar-SA"/>
      </w:rPr>
    </w:lvl>
    <w:lvl w:ilvl="8" w:tplc="797030DC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</w:abstractNum>
  <w:abstractNum w:abstractNumId="11">
    <w:nsid w:val="666F756D"/>
    <w:multiLevelType w:val="multilevel"/>
    <w:tmpl w:val="77580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9DA1858"/>
    <w:multiLevelType w:val="multilevel"/>
    <w:tmpl w:val="70840E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73B12A79"/>
    <w:multiLevelType w:val="hybridMultilevel"/>
    <w:tmpl w:val="61321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0B1FFB"/>
    <w:multiLevelType w:val="multilevel"/>
    <w:tmpl w:val="7F5C5C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2.%2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5">
    <w:nsid w:val="7D851EEC"/>
    <w:multiLevelType w:val="hybridMultilevel"/>
    <w:tmpl w:val="01743904"/>
    <w:lvl w:ilvl="0" w:tplc="72F6EB26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15"/>
  </w:num>
  <w:num w:numId="9">
    <w:abstractNumId w:val="13"/>
  </w:num>
  <w:num w:numId="10">
    <w:abstractNumId w:val="14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E24FD"/>
    <w:rsid w:val="00012C2E"/>
    <w:rsid w:val="000F00FD"/>
    <w:rsid w:val="001E2D45"/>
    <w:rsid w:val="00201DDF"/>
    <w:rsid w:val="0025181C"/>
    <w:rsid w:val="002C5F41"/>
    <w:rsid w:val="002D0F39"/>
    <w:rsid w:val="003A544A"/>
    <w:rsid w:val="00415DA3"/>
    <w:rsid w:val="00416CD4"/>
    <w:rsid w:val="00463A64"/>
    <w:rsid w:val="00500974"/>
    <w:rsid w:val="00512E85"/>
    <w:rsid w:val="00583649"/>
    <w:rsid w:val="00587F9D"/>
    <w:rsid w:val="005D4C9A"/>
    <w:rsid w:val="00663176"/>
    <w:rsid w:val="00676219"/>
    <w:rsid w:val="00734919"/>
    <w:rsid w:val="00745D5B"/>
    <w:rsid w:val="00787170"/>
    <w:rsid w:val="00837925"/>
    <w:rsid w:val="008E24FD"/>
    <w:rsid w:val="009B40DA"/>
    <w:rsid w:val="00A05199"/>
    <w:rsid w:val="00B1517C"/>
    <w:rsid w:val="00C47C66"/>
    <w:rsid w:val="00C76F3F"/>
    <w:rsid w:val="00E24928"/>
    <w:rsid w:val="00E77F63"/>
    <w:rsid w:val="00FD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24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1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24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uiPriority w:val="99"/>
    <w:rsid w:val="008E24F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E2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8E24F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footer"/>
    <w:aliases w:val="Нижний колонтитул Знак Знак Знак,Нижний колонтитул1,Нижний колонтитул Знак Знак"/>
    <w:basedOn w:val="a"/>
    <w:link w:val="a5"/>
    <w:uiPriority w:val="99"/>
    <w:rsid w:val="008E24FD"/>
    <w:pPr>
      <w:tabs>
        <w:tab w:val="center" w:pos="4677"/>
        <w:tab w:val="right" w:pos="9355"/>
      </w:tabs>
      <w:spacing w:before="120" w:after="120"/>
    </w:pPr>
  </w:style>
  <w:style w:type="character" w:customStyle="1" w:styleId="a5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4"/>
    <w:uiPriority w:val="99"/>
    <w:rsid w:val="008E2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8E24FD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8E24F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8E24FD"/>
    <w:rPr>
      <w:vertAlign w:val="superscript"/>
    </w:rPr>
  </w:style>
  <w:style w:type="paragraph" w:styleId="a9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a"/>
    <w:uiPriority w:val="34"/>
    <w:qFormat/>
    <w:rsid w:val="008E24FD"/>
    <w:pPr>
      <w:spacing w:before="120" w:after="120"/>
      <w:ind w:left="708"/>
    </w:pPr>
    <w:rPr>
      <w:rFonts w:eastAsia="Calibri"/>
    </w:rPr>
  </w:style>
  <w:style w:type="character" w:customStyle="1" w:styleId="aa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9"/>
    <w:uiPriority w:val="34"/>
    <w:qFormat/>
    <w:locked/>
    <w:rsid w:val="008E24FD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E24FD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styleId="ab">
    <w:name w:val="Hyperlink"/>
    <w:basedOn w:val="a0"/>
    <w:uiPriority w:val="99"/>
    <w:unhideWhenUsed/>
    <w:rsid w:val="00E77F6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51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toc 2"/>
    <w:basedOn w:val="a"/>
    <w:uiPriority w:val="39"/>
    <w:qFormat/>
    <w:rsid w:val="00B1517C"/>
    <w:pPr>
      <w:widowControl w:val="0"/>
      <w:autoSpaceDE w:val="0"/>
      <w:autoSpaceDN w:val="0"/>
      <w:spacing w:before="362"/>
      <w:ind w:left="164"/>
    </w:pPr>
    <w:rPr>
      <w:b/>
      <w:bCs/>
      <w:lang w:eastAsia="en-US"/>
    </w:rPr>
  </w:style>
  <w:style w:type="paragraph" w:styleId="3">
    <w:name w:val="toc 3"/>
    <w:basedOn w:val="a"/>
    <w:uiPriority w:val="39"/>
    <w:qFormat/>
    <w:rsid w:val="00B1517C"/>
    <w:pPr>
      <w:widowControl w:val="0"/>
      <w:autoSpaceDE w:val="0"/>
      <w:autoSpaceDN w:val="0"/>
      <w:spacing w:before="41"/>
      <w:ind w:left="164"/>
    </w:pPr>
    <w:rPr>
      <w:lang w:eastAsia="en-US"/>
    </w:rPr>
  </w:style>
  <w:style w:type="paragraph" w:styleId="ac">
    <w:name w:val="Balloon Text"/>
    <w:basedOn w:val="a"/>
    <w:link w:val="ad"/>
    <w:uiPriority w:val="99"/>
    <w:semiHidden/>
    <w:unhideWhenUsed/>
    <w:qFormat/>
    <w:rsid w:val="00463A64"/>
    <w:pPr>
      <w:widowControl w:val="0"/>
      <w:autoSpaceDE w:val="0"/>
      <w:autoSpaceDN w:val="0"/>
    </w:pPr>
    <w:rPr>
      <w:rFonts w:ascii="Segoe UI" w:hAnsi="Segoe UI" w:cs="Segoe UI"/>
      <w:sz w:val="18"/>
      <w:szCs w:val="18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463A6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zsrrf.ru/" TargetMode="External"/><Relationship Id="rId18" Type="http://schemas.openxmlformats.org/officeDocument/2006/relationships/hyperlink" Target="http://www.mspbsng.org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www.mchs.gov.ru/" TargetMode="External"/><Relationship Id="rId17" Type="http://schemas.openxmlformats.org/officeDocument/2006/relationships/hyperlink" Target="http://www.risot.safewor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afety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nadzo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sen.ru/" TargetMode="External"/><Relationship Id="rId10" Type="http://schemas.openxmlformats.org/officeDocument/2006/relationships/hyperlink" Target="http://www.mpr.gov.ru/" TargetMode="External"/><Relationship Id="rId19" Type="http://schemas.openxmlformats.org/officeDocument/2006/relationships/hyperlink" Target="http://www.ilo.org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rostrud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Актовый зал</cp:lastModifiedBy>
  <cp:revision>9</cp:revision>
  <dcterms:created xsi:type="dcterms:W3CDTF">2022-06-17T08:01:00Z</dcterms:created>
  <dcterms:modified xsi:type="dcterms:W3CDTF">2024-04-16T11:11:00Z</dcterms:modified>
</cp:coreProperties>
</file>